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2E" w:rsidRDefault="00742C2E" w:rsidP="00742C2E">
      <w:pPr>
        <w:pStyle w:val="NormalnyWeb"/>
      </w:pPr>
      <w:r>
        <w:t>Klub Sportowy „Cortina” Kaczenic</w:t>
      </w:r>
      <w:r w:rsidR="00BF159D">
        <w:t>e zaprasza na zawody</w:t>
      </w:r>
      <w:r>
        <w:t xml:space="preserve"> w skokach przez prz</w:t>
      </w:r>
      <w:r w:rsidR="0083496B">
        <w:t>es</w:t>
      </w:r>
      <w:r w:rsidR="005F19B4">
        <w:t>zkody, które odbędą się w dniu</w:t>
      </w:r>
      <w:r>
        <w:t xml:space="preserve"> </w:t>
      </w:r>
      <w:r w:rsidR="005F19B4">
        <w:t>29</w:t>
      </w:r>
      <w:r w:rsidR="00735D22">
        <w:t>.</w:t>
      </w:r>
      <w:r w:rsidR="005F19B4">
        <w:t>07</w:t>
      </w:r>
      <w:r w:rsidR="00D85F5C">
        <w:t>.</w:t>
      </w:r>
      <w:r w:rsidR="0083496B">
        <w:t xml:space="preserve"> 2017</w:t>
      </w:r>
      <w:r w:rsidR="001A711C">
        <w:t xml:space="preserve"> roku.</w:t>
      </w:r>
    </w:p>
    <w:p w:rsidR="00742C2E" w:rsidRDefault="00742C2E" w:rsidP="00742C2E">
      <w:pPr>
        <w:pStyle w:val="NormalnyWeb"/>
      </w:pPr>
      <w:r>
        <w:t> </w:t>
      </w:r>
    </w:p>
    <w:p w:rsidR="00742C2E" w:rsidRDefault="00742C2E" w:rsidP="00742C2E">
      <w:pPr>
        <w:pStyle w:val="NormalnyWeb"/>
        <w:spacing w:after="0" w:afterAutospacing="0"/>
        <w:jc w:val="center"/>
        <w:rPr>
          <w:rStyle w:val="Pogrubienie"/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sz w:val="16"/>
          <w:szCs w:val="16"/>
        </w:rPr>
        <w:t>PROPOZYCJE</w:t>
      </w:r>
    </w:p>
    <w:p w:rsidR="00BF159D" w:rsidRDefault="00BF159D" w:rsidP="007143C3">
      <w:pPr>
        <w:pStyle w:val="NormalnyWeb"/>
        <w:spacing w:before="278" w:beforeAutospacing="0" w:after="0" w:afterAutospacing="0"/>
        <w:ind w:left="708" w:hanging="708"/>
        <w:jc w:val="center"/>
      </w:pPr>
      <w:r>
        <w:rPr>
          <w:rStyle w:val="Pogrubienie"/>
          <w:rFonts w:ascii="Verdana" w:hAnsi="Verdana"/>
          <w:sz w:val="16"/>
          <w:szCs w:val="16"/>
        </w:rPr>
        <w:t xml:space="preserve">ZAWODÓW </w:t>
      </w:r>
      <w:r w:rsidR="007143C3">
        <w:rPr>
          <w:rStyle w:val="Pogrubienie"/>
          <w:rFonts w:ascii="Verdana" w:hAnsi="Verdana"/>
          <w:sz w:val="16"/>
          <w:szCs w:val="16"/>
        </w:rPr>
        <w:t xml:space="preserve">TOWARZYSKICH </w:t>
      </w:r>
      <w:r w:rsidR="001C2B22">
        <w:rPr>
          <w:rStyle w:val="Pogrubienie"/>
          <w:rFonts w:ascii="Verdana" w:hAnsi="Verdana"/>
          <w:sz w:val="16"/>
          <w:szCs w:val="16"/>
        </w:rPr>
        <w:t xml:space="preserve">I REGIONALNYCH  </w:t>
      </w:r>
      <w:r>
        <w:rPr>
          <w:rStyle w:val="Pogrubienie"/>
          <w:rFonts w:ascii="Verdana" w:hAnsi="Verdana"/>
          <w:sz w:val="16"/>
          <w:szCs w:val="16"/>
        </w:rPr>
        <w:t>W SKOKACH PRZEZ PRZESZKODY</w:t>
      </w:r>
    </w:p>
    <w:p w:rsidR="00742C2E" w:rsidRDefault="00742C2E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Klub Sportowy „Cortina” Kaczenice</w:t>
      </w:r>
    </w:p>
    <w:p w:rsidR="00742C2E" w:rsidRDefault="005F19B4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29.07</w:t>
      </w:r>
      <w:r w:rsidR="00141F4C">
        <w:rPr>
          <w:rStyle w:val="Pogrubienie"/>
          <w:rFonts w:ascii="Verdana" w:hAnsi="Verdana"/>
          <w:sz w:val="16"/>
          <w:szCs w:val="16"/>
        </w:rPr>
        <w:t>.201</w:t>
      </w:r>
      <w:r w:rsidR="0083496B">
        <w:rPr>
          <w:rStyle w:val="Pogrubienie"/>
          <w:rFonts w:ascii="Verdana" w:hAnsi="Verdana"/>
          <w:sz w:val="16"/>
          <w:szCs w:val="16"/>
        </w:rPr>
        <w:t>7</w:t>
      </w:r>
    </w:p>
    <w:p w:rsidR="00742C2E" w:rsidRDefault="00742C2E" w:rsidP="00742C2E">
      <w:pPr>
        <w:pStyle w:val="NormalnyWeb"/>
        <w:spacing w:after="0" w:afterAutospacing="0"/>
      </w:pP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1. Organizator: KS Cortina Kaczenice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E-mail </w:t>
      </w:r>
      <w:hyperlink r:id="rId4" w:history="1">
        <w:r w:rsidRPr="007143C3">
          <w:rPr>
            <w:rStyle w:val="Hipercze"/>
            <w:rFonts w:ascii="Verdana" w:hAnsi="Verdana"/>
            <w:sz w:val="16"/>
            <w:szCs w:val="16"/>
          </w:rPr>
          <w:t>bawlowicz@gmail.com</w:t>
        </w:r>
      </w:hyperlink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Pr="007143C3">
        <w:rPr>
          <w:rStyle w:val="Pogrubienie"/>
          <w:rFonts w:ascii="Verdana" w:hAnsi="Verdana"/>
          <w:b w:val="0"/>
          <w:bCs w:val="0"/>
          <w:vanish/>
          <w:sz w:val="16"/>
          <w:szCs w:val="16"/>
        </w:rPr>
        <w:t xml:space="preserve">Adres poczty elektronicznej jest chroniony przed robotami spamującymi. W przeglądarce musi być włączona obsługa JavaScript, żeby go zobaczyć. </w:t>
      </w: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2. Termi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n</w:t>
      </w:r>
      <w:r w:rsidR="005F19B4">
        <w:rPr>
          <w:rStyle w:val="Pogrubienie"/>
          <w:rFonts w:ascii="Verdana" w:hAnsi="Verdana"/>
          <w:b w:val="0"/>
          <w:bCs w:val="0"/>
          <w:sz w:val="16"/>
          <w:szCs w:val="16"/>
        </w:rPr>
        <w:t>: 29.07</w:t>
      </w:r>
      <w:r w:rsidR="0083496B">
        <w:rPr>
          <w:rStyle w:val="Pogrubienie"/>
          <w:rFonts w:ascii="Verdana" w:hAnsi="Verdana"/>
          <w:b w:val="0"/>
          <w:bCs w:val="0"/>
          <w:sz w:val="16"/>
          <w:szCs w:val="16"/>
        </w:rPr>
        <w:t>.2017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</w:t>
      </w:r>
      <w:r w:rsidR="005F19B4">
        <w:rPr>
          <w:rStyle w:val="Pogrubienie"/>
          <w:rFonts w:ascii="Verdana" w:hAnsi="Verdana"/>
          <w:b w:val="0"/>
          <w:bCs w:val="0"/>
          <w:sz w:val="16"/>
          <w:szCs w:val="16"/>
        </w:rPr>
        <w:t>sobota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) od godz. </w:t>
      </w:r>
      <w:r w:rsidR="005F19B4">
        <w:rPr>
          <w:rStyle w:val="Pogrubienie"/>
          <w:rFonts w:ascii="Verdana" w:hAnsi="Verdana"/>
          <w:b w:val="0"/>
          <w:bCs w:val="0"/>
          <w:sz w:val="16"/>
          <w:szCs w:val="16"/>
        </w:rPr>
        <w:t>10:0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0</w:t>
      </w:r>
      <w:r w:rsidR="0083496B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(ostateczna godzina rozpoczęcia zostanie podana po otrzymaniu zgłoszeń)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3. Miejsce zawodów: Klub Sportowy „Cor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tina” Kaczenice, ul. Kościelna 5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66-010 Nowogród Bobrzański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4. Parkur i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proofErr w:type="spellStart"/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rozprężalnia</w:t>
      </w:r>
      <w:proofErr w:type="spellEnd"/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: podłoże kwarcowe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, podłoże piaszczyste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5</w:t>
      </w:r>
      <w:r w:rsidR="005F19B4">
        <w:rPr>
          <w:rStyle w:val="Pogrubienie"/>
          <w:rFonts w:ascii="Verdana" w:hAnsi="Verdana"/>
          <w:b w:val="0"/>
          <w:bCs w:val="0"/>
          <w:sz w:val="16"/>
          <w:szCs w:val="16"/>
        </w:rPr>
        <w:t>.Boksy dla koni 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0zł/dzień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, 9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0 zł </w:t>
      </w:r>
      <w:r w:rsidR="005F19B4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za 2 dni 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(liczba ograniczona) Katarzyna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605 720</w:t>
      </w:r>
      <w:r w:rsidR="00450BD8">
        <w:rPr>
          <w:rStyle w:val="Pogrubienie"/>
          <w:rFonts w:ascii="Verdana" w:hAnsi="Verdana"/>
          <w:b w:val="0"/>
          <w:bCs w:val="0"/>
          <w:sz w:val="16"/>
          <w:szCs w:val="16"/>
        </w:rPr>
        <w:t> 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210</w:t>
      </w:r>
      <w:r w:rsidR="00450BD8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Zapewniamy tylko słomę, pierwsze ścielenie. </w:t>
      </w:r>
      <w:r w:rsidR="0096038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Istnieje możliwość zakupu siana, słomy oraz owsa. 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Zgłoszenia: </w:t>
      </w:r>
    </w:p>
    <w:p w:rsidR="00742C2E" w:rsidRDefault="005F19B4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Do dnia 27.07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.201</w:t>
      </w:r>
      <w:r w:rsidR="0083496B">
        <w:rPr>
          <w:rStyle w:val="Pogrubienie"/>
          <w:rFonts w:ascii="Verdana" w:hAnsi="Verdana"/>
          <w:b w:val="0"/>
          <w:bCs w:val="0"/>
          <w:sz w:val="16"/>
          <w:szCs w:val="16"/>
        </w:rPr>
        <w:t>7- czwartek</w:t>
      </w:r>
      <w:r w:rsidR="004B5B01">
        <w:rPr>
          <w:rStyle w:val="Pogrubienie"/>
          <w:rFonts w:ascii="Verdana" w:hAnsi="Verdana"/>
          <w:b w:val="0"/>
          <w:bCs w:val="0"/>
          <w:sz w:val="16"/>
          <w:szCs w:val="16"/>
        </w:rPr>
        <w:t>- godzina 12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:00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E-mail: </w:t>
      </w:r>
      <w:hyperlink r:id="rId5" w:history="1">
        <w:r w:rsidR="001C2B22" w:rsidRPr="00347911">
          <w:rPr>
            <w:rStyle w:val="Hipercze"/>
            <w:rFonts w:ascii="Verdana" w:hAnsi="Verdana"/>
            <w:sz w:val="16"/>
            <w:szCs w:val="16"/>
          </w:rPr>
          <w:t>bawlowicz@gmail.com</w:t>
        </w:r>
      </w:hyperlink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</w:p>
    <w:p w:rsidR="00742C2E" w:rsidRDefault="00742C2E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Katarzyna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tel. 605 720</w:t>
      </w:r>
      <w:r w:rsidR="0083496B">
        <w:rPr>
          <w:rStyle w:val="Pogrubienie"/>
          <w:rFonts w:ascii="Verdana" w:hAnsi="Verdana"/>
          <w:b w:val="0"/>
          <w:bCs w:val="0"/>
          <w:sz w:val="16"/>
          <w:szCs w:val="16"/>
        </w:rPr>
        <w:t> 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210</w:t>
      </w:r>
    </w:p>
    <w:p w:rsidR="0083496B" w:rsidRDefault="0083496B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7. Listy startowe dostępne będą na stronie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Facebook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– „Cortina Kaczenice” w piątek</w:t>
      </w:r>
    </w:p>
    <w:p w:rsidR="00742C2E" w:rsidRDefault="0083496B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8. </w:t>
      </w:r>
      <w:r w:rsidR="005F19B4">
        <w:rPr>
          <w:rStyle w:val="Pogrubienie"/>
          <w:rFonts w:ascii="Verdana" w:hAnsi="Verdana"/>
          <w:b w:val="0"/>
          <w:bCs w:val="0"/>
          <w:sz w:val="16"/>
          <w:szCs w:val="16"/>
        </w:rPr>
        <w:t>Program zawodów (od godz. 10:0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0): </w:t>
      </w:r>
    </w:p>
    <w:p w:rsidR="001A711C" w:rsidRPr="00522164" w:rsidRDefault="009A6311" w:rsidP="00742C2E">
      <w:pPr>
        <w:pStyle w:val="NormalnyWeb"/>
        <w:spacing w:after="0" w:afterAutospacing="0"/>
        <w:rPr>
          <w:rStyle w:val="Pogrubienie"/>
          <w:b w:val="0"/>
          <w:bCs w:val="0"/>
        </w:rPr>
      </w:pPr>
      <w:r>
        <w:rPr>
          <w:rStyle w:val="Pogrubienie"/>
          <w:rFonts w:ascii="Verdana" w:hAnsi="Verdana"/>
          <w:bCs w:val="0"/>
          <w:sz w:val="16"/>
          <w:szCs w:val="16"/>
        </w:rPr>
        <w:t>Konkursy 1 – 4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 xml:space="preserve"> </w:t>
      </w:r>
      <w:r w:rsidR="007143C3">
        <w:rPr>
          <w:rStyle w:val="Pogrubienie"/>
          <w:rFonts w:ascii="Verdana" w:hAnsi="Verdana"/>
          <w:bCs w:val="0"/>
          <w:sz w:val="16"/>
          <w:szCs w:val="16"/>
        </w:rPr>
        <w:t>r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>ozgrywane będą w ramach zawodów towarzyskich.</w:t>
      </w:r>
    </w:p>
    <w:p w:rsidR="009A6311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 – debiuty –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tor z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kłusa dla najmłodszych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 małymi skokami</w:t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mini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LL – </w:t>
      </w:r>
      <w:r w:rsidR="00141F4C">
        <w:rPr>
          <w:rStyle w:val="Pogrubienie"/>
          <w:rFonts w:ascii="Verdana" w:hAnsi="Verdana"/>
          <w:b w:val="0"/>
          <w:bCs w:val="0"/>
          <w:sz w:val="16"/>
          <w:szCs w:val="16"/>
        </w:rPr>
        <w:t>dokładności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, wys. do 50 cm </w:t>
      </w:r>
      <w:r w:rsidR="00960389">
        <w:rPr>
          <w:sz w:val="20"/>
          <w:szCs w:val="20"/>
        </w:rPr>
        <w:t>(art. 238.1.1)</w:t>
      </w:r>
      <w:r w:rsidR="00960389">
        <w:rPr>
          <w:sz w:val="20"/>
          <w:szCs w:val="20"/>
        </w:rPr>
        <w:tab/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LL-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zwykły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wys. do 80 cm</w:t>
      </w:r>
      <w:r w:rsidR="0096038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="00960389">
        <w:rPr>
          <w:sz w:val="20"/>
          <w:szCs w:val="20"/>
        </w:rPr>
        <w:t>(art. 238.2.1)</w:t>
      </w:r>
    </w:p>
    <w:p w:rsidR="00742C2E" w:rsidRDefault="00742C2E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4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 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zwykły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wys. do 100 cm</w:t>
      </w:r>
      <w:r w:rsidR="0096038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="00960389">
        <w:rPr>
          <w:sz w:val="20"/>
          <w:szCs w:val="20"/>
        </w:rPr>
        <w:t>(art. 238.2.1)</w:t>
      </w:r>
    </w:p>
    <w:p w:rsidR="007143C3" w:rsidRPr="007143C3" w:rsidRDefault="007143C3" w:rsidP="007143C3">
      <w:pPr>
        <w:pStyle w:val="NormalnyWeb"/>
        <w:spacing w:after="0" w:afterAutospacing="0"/>
      </w:pPr>
      <w:r>
        <w:rPr>
          <w:rStyle w:val="Pogrubienie"/>
          <w:rFonts w:ascii="Verdana" w:hAnsi="Verdana"/>
          <w:bCs w:val="0"/>
          <w:sz w:val="16"/>
          <w:szCs w:val="16"/>
        </w:rPr>
        <w:t>Konkursy 5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. –</w:t>
      </w:r>
      <w:r w:rsidR="009A6311">
        <w:rPr>
          <w:rStyle w:val="Pogrubienie"/>
          <w:rFonts w:ascii="Verdana" w:hAnsi="Verdana"/>
          <w:bCs w:val="0"/>
          <w:sz w:val="16"/>
          <w:szCs w:val="16"/>
        </w:rPr>
        <w:t xml:space="preserve"> 7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. </w:t>
      </w:r>
      <w:r>
        <w:rPr>
          <w:rStyle w:val="Pogrubienie"/>
          <w:rFonts w:ascii="Verdana" w:hAnsi="Verdana"/>
          <w:bCs w:val="0"/>
          <w:sz w:val="16"/>
          <w:szCs w:val="16"/>
        </w:rPr>
        <w:t>r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ozgrywane </w:t>
      </w:r>
      <w:r w:rsidR="001C2B22">
        <w:rPr>
          <w:rStyle w:val="Pogrubienie"/>
          <w:rFonts w:ascii="Verdana" w:hAnsi="Verdana"/>
          <w:bCs w:val="0"/>
          <w:sz w:val="16"/>
          <w:szCs w:val="16"/>
        </w:rPr>
        <w:t>będą w ramach zawodów regionalny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ch.</w:t>
      </w:r>
    </w:p>
    <w:p w:rsidR="00BF159D" w:rsidRDefault="00BF159D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5 – </w:t>
      </w:r>
      <w:r w:rsidR="00450BD8">
        <w:rPr>
          <w:rStyle w:val="Pogrubienie"/>
          <w:rFonts w:ascii="Verdana" w:hAnsi="Verdana"/>
          <w:b w:val="0"/>
          <w:bCs w:val="0"/>
          <w:sz w:val="16"/>
          <w:szCs w:val="16"/>
        </w:rPr>
        <w:t>P dwufazowy</w:t>
      </w:r>
      <w:r w:rsidR="0096038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(art. 274.5.3)</w:t>
      </w:r>
    </w:p>
    <w:p w:rsidR="00BF159D" w:rsidRDefault="001C2B22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6 – N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zwykły</w:t>
      </w:r>
      <w:r w:rsidR="0096038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="00960389">
        <w:rPr>
          <w:sz w:val="20"/>
          <w:szCs w:val="20"/>
        </w:rPr>
        <w:t>(art. 238.2.1)</w:t>
      </w:r>
    </w:p>
    <w:p w:rsidR="009A6311" w:rsidRDefault="00450BD8" w:rsidP="00BF159D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Konkurs nr 7 – C dwufazowy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– opcjonalnie przy minimum 10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zgłoszonych koniach</w:t>
      </w:r>
      <w:r w:rsidR="0096038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(art. 274.5.3)</w:t>
      </w:r>
    </w:p>
    <w:p w:rsidR="00742C2E" w:rsidRDefault="0083496B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9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Opłaty: </w:t>
      </w:r>
    </w:p>
    <w:p w:rsidR="00742C2E" w:rsidRDefault="00522164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1- 2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2- 2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1C2B22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3- 3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4- 3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BF159D" w:rsidRDefault="00522164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5- 4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9A6311" w:rsidRDefault="00450BD8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6- 5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9A6311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7- 50 zł</w:t>
      </w:r>
    </w:p>
    <w:p w:rsidR="00BF159D" w:rsidRDefault="0083496B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10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Obsada sędziowska: </w:t>
      </w:r>
    </w:p>
    <w:p w:rsidR="001C2B22" w:rsidRDefault="001C2B22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Sędzia główny- </w:t>
      </w:r>
      <w:r w:rsidR="005F19B4">
        <w:rPr>
          <w:rStyle w:val="Pogrubienie"/>
          <w:rFonts w:ascii="Verdana" w:hAnsi="Verdana"/>
          <w:b w:val="0"/>
          <w:bCs w:val="0"/>
          <w:sz w:val="16"/>
          <w:szCs w:val="16"/>
        </w:rPr>
        <w:t>Waldemar Pakulski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Sędziowie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-</w:t>
      </w:r>
      <w:r w:rsidR="00915BCD">
        <w:rPr>
          <w:rStyle w:val="Pogrubienie"/>
          <w:rFonts w:ascii="Verdana" w:hAnsi="Verdana"/>
          <w:b w:val="0"/>
          <w:bCs w:val="0"/>
          <w:sz w:val="16"/>
          <w:szCs w:val="16"/>
        </w:rPr>
        <w:t>Alicja Wilczyńska</w:t>
      </w:r>
      <w:r w:rsidR="005F19B4">
        <w:rPr>
          <w:rStyle w:val="Pogrubienie"/>
          <w:rFonts w:ascii="Verdana" w:hAnsi="Verdana"/>
          <w:b w:val="0"/>
          <w:bCs w:val="0"/>
          <w:sz w:val="16"/>
          <w:szCs w:val="16"/>
        </w:rPr>
        <w:t>, Tadeusz Wajs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Dyrektor zawodów- Katarzyna </w:t>
      </w:r>
      <w:proofErr w:type="spellStart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Gospodarz toru-</w:t>
      </w:r>
      <w:r w:rsidR="00141F4C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Marek Modelewski</w:t>
      </w:r>
      <w:r w:rsidR="006370A7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</w:p>
    <w:p w:rsidR="00BF159D" w:rsidRDefault="0083496B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11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>W konkursach towarzyskich z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awodników obowiązują aktualne badania sportowo- lekarskie i zgoda rodziców na starty osób niepełnoletnich oraz szczepienia koni.</w:t>
      </w:r>
    </w:p>
    <w:p w:rsidR="007143C3" w:rsidRDefault="0083496B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12. 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W konkursach regionalnych obowiązuje dokumentacja zgodna z przepisami PZJ i LZJ.</w:t>
      </w:r>
    </w:p>
    <w:p w:rsidR="00F0697D" w:rsidRDefault="0083496B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Nagrody: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flots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nagrody rzeczowe oraz finansowe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Konkursy mini LL, LL i L</w:t>
      </w:r>
      <w:r w:rsidR="008D3A47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- nagrody rzeczowe </w:t>
      </w:r>
      <w:r w:rsidR="00D212E2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Klasa P: I- 3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>00 zł, II- 2</w:t>
      </w:r>
      <w:r w:rsidR="00D212E2">
        <w:rPr>
          <w:rStyle w:val="Pogrubienie"/>
          <w:rFonts w:ascii="Verdana" w:hAnsi="Verdana"/>
          <w:b w:val="0"/>
          <w:bCs w:val="0"/>
          <w:sz w:val="16"/>
          <w:szCs w:val="16"/>
        </w:rPr>
        <w:t>00 zł, III- 100 zł</w:t>
      </w:r>
      <w:r w:rsidR="00D212E2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Klasa N: I- 4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>00 zł, II- 300 zł, III- 200 zł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Klasa C: </w:t>
      </w:r>
      <w:r w:rsidR="00D212E2">
        <w:rPr>
          <w:rStyle w:val="Pogrubienie"/>
          <w:rFonts w:ascii="Verdana" w:hAnsi="Verdana"/>
          <w:b w:val="0"/>
          <w:bCs w:val="0"/>
          <w:sz w:val="16"/>
          <w:szCs w:val="16"/>
        </w:rPr>
        <w:t>I- 4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>00 zł, II- 300 zł, III- 200 zł</w:t>
      </w:r>
    </w:p>
    <w:p w:rsidR="008D3A47" w:rsidRPr="00DE6D8A" w:rsidRDefault="008D3A47" w:rsidP="001A711C">
      <w:pPr>
        <w:pStyle w:val="NormalnyWeb"/>
        <w:spacing w:after="0" w:afterAutospacing="0"/>
        <w:rPr>
          <w:rFonts w:ascii="Verdana" w:hAnsi="Verdana"/>
          <w:sz w:val="16"/>
          <w:szCs w:val="16"/>
        </w:rPr>
      </w:pPr>
    </w:p>
    <w:p w:rsidR="00742C2E" w:rsidRDefault="0083496B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14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Organizator zastrzega sobie prawo zmian w programie zawodów.</w:t>
      </w:r>
    </w:p>
    <w:p w:rsidR="00742C2E" w:rsidRDefault="0083496B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15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OGRANICZENIE ODPOWIEDZIALNOŚCI: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Organizator nie odpowiada za wypadki, szkody i kradzieże powstałe w trakcie zawodów. Komitet Organizacyjny nie ponosi żadnej odpowiedzialności w razie wypadków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i zachorowań trenera, zawodników, luzaków i koni, jak również w przypadku kradzieży, zniszczeń, pożarów i innych wydarzeń. Zawodnicy i właściciele odpowiadają osobiście za zniszczenia w stosunku do osób trzecich,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spowodowane przez nich samych, ich pracowników lub ich konie. Dlatego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zalecane jest zawarcie stosownego pełnego ubezpieczenia na czas udziału w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zawodach.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Cs w:val="0"/>
          <w:sz w:val="16"/>
          <w:szCs w:val="16"/>
        </w:rPr>
        <w:t>KODEKS POSTĘPOWANIA Z KONIEM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II. Na wszystkich etapach treningu i przygotowań konia do startu w zawodach, dobro konia musi stać ponad wszelkimi innymi wymaganiami. Dotyczy to stałej opieki, metod treningu, starannego obrządku, kucia i transportu.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IV. Zawody nie mogą zagrażać dobru konia. Wymaga to zwrócenia szczególnej uwagi na teren zawodów, powierzchnię podłoża, pogodę, warunki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stajenne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>, kondycję koni i ich bezpieczeństwo także podczas podróży powrotnej z zawodów.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V.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PZJ zachęca wszystkie osoby działające w sporcie jeździeckim do stałego podnoszenia swojej wiedzy oraz umiejętności dotyczących wszelkich aspektów współpracy z koniem.</w:t>
      </w:r>
    </w:p>
    <w:p w:rsidR="00742C2E" w:rsidRDefault="00742C2E"/>
    <w:sectPr w:rsidR="00742C2E" w:rsidSect="0037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742C2E"/>
    <w:rsid w:val="00141F4C"/>
    <w:rsid w:val="00156799"/>
    <w:rsid w:val="001A711C"/>
    <w:rsid w:val="001C2B22"/>
    <w:rsid w:val="001D1609"/>
    <w:rsid w:val="001D4C5A"/>
    <w:rsid w:val="001E102F"/>
    <w:rsid w:val="002641E3"/>
    <w:rsid w:val="002743A1"/>
    <w:rsid w:val="00371E9D"/>
    <w:rsid w:val="00450BD8"/>
    <w:rsid w:val="004B5B01"/>
    <w:rsid w:val="00521C9B"/>
    <w:rsid w:val="00522164"/>
    <w:rsid w:val="005F19B4"/>
    <w:rsid w:val="006370A7"/>
    <w:rsid w:val="006431FD"/>
    <w:rsid w:val="006A0A5E"/>
    <w:rsid w:val="006E1B2B"/>
    <w:rsid w:val="00713F62"/>
    <w:rsid w:val="007143C3"/>
    <w:rsid w:val="007276C4"/>
    <w:rsid w:val="00735D22"/>
    <w:rsid w:val="00742C2E"/>
    <w:rsid w:val="007933EC"/>
    <w:rsid w:val="00802F6C"/>
    <w:rsid w:val="0083496B"/>
    <w:rsid w:val="008D3A47"/>
    <w:rsid w:val="00915BCD"/>
    <w:rsid w:val="00960389"/>
    <w:rsid w:val="00994BC8"/>
    <w:rsid w:val="009A6311"/>
    <w:rsid w:val="00BF159D"/>
    <w:rsid w:val="00D212E2"/>
    <w:rsid w:val="00D37CED"/>
    <w:rsid w:val="00D40FA6"/>
    <w:rsid w:val="00D43BE3"/>
    <w:rsid w:val="00D85F5C"/>
    <w:rsid w:val="00DA4F95"/>
    <w:rsid w:val="00DE6D8A"/>
    <w:rsid w:val="00F0697D"/>
    <w:rsid w:val="00FF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1E9D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42C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742C2E"/>
    <w:rPr>
      <w:b/>
      <w:bCs/>
    </w:rPr>
  </w:style>
  <w:style w:type="character" w:styleId="Hipercze">
    <w:name w:val="Hyperlink"/>
    <w:basedOn w:val="Domylnaczcionkaakapitu"/>
    <w:rsid w:val="00742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wlowicz@gmail.com" TargetMode="External"/><Relationship Id="rId4" Type="http://schemas.openxmlformats.org/officeDocument/2006/relationships/hyperlink" Target="mailto:bawlowic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Klub Sportowy „Cortina” Kaczenice zaprasza na zawody towarzyskie w skokach przez przeszkody, które odbędą się w dniu 20 czerwca 2010</vt:lpstr>
    </vt:vector>
  </TitlesOfParts>
  <Company>Microsoft</Company>
  <LinksUpToDate>false</LinksUpToDate>
  <CharactersWithSpaces>4832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mailto:bawlowicz@gmail.com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Sportowy „Cortina” Kaczenice zaprasza na zawody towarzyskie w skokach przez przeszkody, które odbędą się w dniu 20 czerwca 2010</dc:title>
  <dc:creator>MaNiAc!</dc:creator>
  <cp:lastModifiedBy>Kasia Bawłowicz</cp:lastModifiedBy>
  <cp:revision>2</cp:revision>
  <dcterms:created xsi:type="dcterms:W3CDTF">2017-07-17T19:47:00Z</dcterms:created>
  <dcterms:modified xsi:type="dcterms:W3CDTF">2017-07-17T19:47:00Z</dcterms:modified>
</cp:coreProperties>
</file>