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5" w:rsidRDefault="003E680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3E6805" w:rsidRPr="003E6805" w:rsidRDefault="00203B8D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29-30 kwiecień 2017</w:t>
      </w:r>
      <w:r w:rsidR="003E6805" w:rsidRPr="003E680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Drzonków</w:t>
      </w:r>
    </w:p>
    <w:p w:rsidR="003A4CEF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1. Ranga zawodów:  </w:t>
      </w:r>
    </w:p>
    <w:p w:rsidR="003855E0" w:rsidRPr="00E21083" w:rsidRDefault="003855E0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zawody regionalne i towarzyskie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Lubuski Związek Jeździecki, ZKS Drzonków, SKJ "FAVORIT" Racula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FC00EC" w:rsidP="00043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WOSiR </w:t>
      </w:r>
      <w:r>
        <w:t xml:space="preserve"> </w:t>
      </w:r>
      <w:r w:rsidRPr="00FC00EC">
        <w:rPr>
          <w:rFonts w:ascii="Times New Roman" w:hAnsi="Times New Roman" w:cs="Times New Roman"/>
          <w:sz w:val="24"/>
          <w:szCs w:val="24"/>
        </w:rPr>
        <w:t>Drzonków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hipodrom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05" w:rsidRPr="00E21083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Termin zawodów: 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>29-30.04.2017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r, (sobota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>, niedziela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67F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5. Termin zgłoszeń: </w:t>
      </w:r>
    </w:p>
    <w:p w:rsidR="00C34912" w:rsidRPr="00E21083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 xml:space="preserve">tępny do dnia 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>21.04.2017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 xml:space="preserve"> (piątek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C34912" w:rsidRPr="00E21083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ostateczny do dnia 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>25.04.2017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(wtorek)</w:t>
      </w:r>
      <w:r w:rsidR="00C34912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67F" w:rsidRPr="00E21083" w:rsidRDefault="00C34912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tylko mailem na adres:  zks.zawody@gmail.com </w:t>
      </w:r>
      <w:r w:rsidR="00BD317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, w tytule "zawody w ujeżdżeniu"</w:t>
      </w:r>
    </w:p>
    <w:p w:rsidR="007901D1" w:rsidRPr="00E21083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listy startowe będą dostępne od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godziny 20.00 dnia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 stronie lzj.pl</w:t>
      </w:r>
      <w:r w:rsidR="00203B8D">
        <w:rPr>
          <w:rFonts w:ascii="Times New Roman" w:hAnsi="Times New Roman" w:cs="Times New Roman"/>
          <w:color w:val="000000"/>
          <w:sz w:val="24"/>
          <w:szCs w:val="24"/>
        </w:rPr>
        <w:t xml:space="preserve"> i zks</w:t>
      </w:r>
      <w:r w:rsidR="00C11E68">
        <w:rPr>
          <w:rFonts w:ascii="Times New Roman" w:hAnsi="Times New Roman" w:cs="Times New Roman"/>
          <w:color w:val="000000"/>
          <w:sz w:val="24"/>
          <w:szCs w:val="24"/>
        </w:rPr>
        <w:t>.pl</w:t>
      </w: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Dokumentacja zawodników:</w:t>
      </w:r>
    </w:p>
    <w:p w:rsidR="00B40998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towarzyskich: badania lekarskie, niepełnoletni: zgoda rodziców/opiekunów na start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 xml:space="preserve">zalecane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ubezpieczenie NNW, </w:t>
      </w:r>
    </w:p>
    <w:p w:rsidR="003E6805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regionalnych: dokumentacja zgodnie z przepisami PZJ</w:t>
      </w:r>
    </w:p>
    <w:p w:rsidR="0004367F" w:rsidRPr="00E21083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E0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Konie: min. 4 letnie</w:t>
      </w:r>
      <w:r w:rsidR="003855E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5E0" w:rsidRPr="003855E0" w:rsidRDefault="003855E0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5E0">
        <w:rPr>
          <w:rFonts w:ascii="Times New Roman" w:hAnsi="Times New Roman" w:cs="Times New Roman"/>
          <w:color w:val="000000"/>
          <w:sz w:val="24"/>
          <w:szCs w:val="24"/>
        </w:rPr>
        <w:t xml:space="preserve">w konkursach towarzyskich: </w:t>
      </w:r>
      <w:r w:rsidR="003E6805" w:rsidRPr="003855E0">
        <w:rPr>
          <w:rFonts w:ascii="Times New Roman" w:hAnsi="Times New Roman" w:cs="Times New Roman"/>
          <w:color w:val="000000"/>
          <w:sz w:val="24"/>
          <w:szCs w:val="24"/>
        </w:rPr>
        <w:t xml:space="preserve">z paszportem PZHK i szczepieniami, </w:t>
      </w:r>
    </w:p>
    <w:p w:rsidR="003A4CEF" w:rsidRPr="003855E0" w:rsidRDefault="003E6805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5E0">
        <w:rPr>
          <w:rFonts w:ascii="Times New Roman" w:hAnsi="Times New Roman" w:cs="Times New Roman"/>
          <w:color w:val="000000"/>
          <w:sz w:val="24"/>
          <w:szCs w:val="24"/>
        </w:rPr>
        <w:t>w konkursach regionalnych: zgodnie z przepisami PZJ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A65" w:rsidRDefault="006075D1" w:rsidP="0004367F">
      <w:pPr>
        <w:pStyle w:val="Default"/>
        <w:rPr>
          <w:rFonts w:ascii="Times New Roman" w:hAnsi="Times New Roman" w:cs="Times New Roman"/>
        </w:rPr>
      </w:pPr>
      <w:r w:rsidRPr="00E21083">
        <w:rPr>
          <w:rFonts w:ascii="Times New Roman" w:hAnsi="Times New Roman" w:cs="Times New Roman"/>
        </w:rPr>
        <w:t xml:space="preserve">7. </w:t>
      </w:r>
      <w:r w:rsidR="003A4CEF" w:rsidRPr="00E21083">
        <w:rPr>
          <w:rFonts w:ascii="Times New Roman" w:hAnsi="Times New Roman" w:cs="Times New Roman"/>
        </w:rPr>
        <w:t>Warunki</w:t>
      </w:r>
      <w:r w:rsidRPr="00E21083">
        <w:rPr>
          <w:rFonts w:ascii="Times New Roman" w:hAnsi="Times New Roman" w:cs="Times New Roman"/>
        </w:rPr>
        <w:t xml:space="preserve"> </w:t>
      </w:r>
      <w:r w:rsidR="003A4CEF" w:rsidRPr="00E21083">
        <w:rPr>
          <w:rFonts w:ascii="Times New Roman" w:hAnsi="Times New Roman" w:cs="Times New Roman"/>
        </w:rPr>
        <w:t>techniczne</w:t>
      </w:r>
      <w:r w:rsidR="002F4A65" w:rsidRPr="00E21083">
        <w:rPr>
          <w:rFonts w:ascii="Times New Roman" w:hAnsi="Times New Roman" w:cs="Times New Roman"/>
        </w:rPr>
        <w:t>:</w:t>
      </w:r>
    </w:p>
    <w:p w:rsidR="003855E0" w:rsidRPr="00E21083" w:rsidRDefault="003855E0" w:rsidP="0004367F">
      <w:pPr>
        <w:pStyle w:val="Default"/>
        <w:rPr>
          <w:rFonts w:ascii="Times New Roman" w:hAnsi="Times New Roman" w:cs="Times New Roman"/>
        </w:rPr>
      </w:pP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</w:rPr>
      </w:pPr>
      <w:r w:rsidRPr="00E21083">
        <w:rPr>
          <w:rFonts w:ascii="Times New Roman" w:hAnsi="Times New Roman" w:cs="Times New Roman"/>
        </w:rPr>
        <w:t xml:space="preserve">Plac konkursowy: </w:t>
      </w:r>
      <w:r w:rsidR="003855E0">
        <w:rPr>
          <w:rFonts w:ascii="Times New Roman" w:hAnsi="Times New Roman" w:cs="Times New Roman"/>
        </w:rPr>
        <w:t xml:space="preserve"> konkursy na czworoboku  </w:t>
      </w:r>
      <w:r w:rsidR="00C11E68">
        <w:rPr>
          <w:rFonts w:ascii="Times New Roman" w:hAnsi="Times New Roman" w:cs="Times New Roman"/>
        </w:rPr>
        <w:t xml:space="preserve">20 m x 40 m , </w:t>
      </w:r>
      <w:r w:rsidR="003855E0">
        <w:rPr>
          <w:rFonts w:ascii="Times New Roman" w:hAnsi="Times New Roman" w:cs="Times New Roman"/>
        </w:rPr>
        <w:t xml:space="preserve">20 m x 60 m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wg. systemu „Flut und Ebbe” firmy „Tegra" </w:t>
      </w:r>
    </w:p>
    <w:p w:rsidR="003855E0" w:rsidRDefault="003855E0" w:rsidP="0004367F">
      <w:pPr>
        <w:pStyle w:val="Default"/>
        <w:rPr>
          <w:rFonts w:ascii="Times New Roman" w:hAnsi="Times New Roman" w:cs="Times New Roman"/>
          <w:lang w:val="pl-PL"/>
        </w:rPr>
      </w:pP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 xml:space="preserve">Rozprężalnia: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wg. systemu „Flut und Ebbe” firmy „Tegra" </w:t>
      </w:r>
    </w:p>
    <w:p w:rsidR="003855E0" w:rsidRDefault="002F4A65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E21083">
        <w:rPr>
          <w:rFonts w:ascii="Times New Roman" w:hAnsi="Times New Roman" w:cs="Times New Roman"/>
          <w:color w:val="auto"/>
          <w:lang w:val="pl-PL"/>
        </w:rPr>
        <w:t>wymiary: 35</w:t>
      </w:r>
      <w:r w:rsidR="003855E0">
        <w:rPr>
          <w:rFonts w:ascii="Times New Roman" w:hAnsi="Times New Roman" w:cs="Times New Roman"/>
          <w:color w:val="auto"/>
          <w:lang w:val="pl-PL"/>
        </w:rPr>
        <w:t xml:space="preserve"> m</w:t>
      </w:r>
      <w:r w:rsidRPr="00E21083">
        <w:rPr>
          <w:rFonts w:ascii="Times New Roman" w:hAnsi="Times New Roman" w:cs="Times New Roman"/>
          <w:color w:val="auto"/>
          <w:lang w:val="pl-PL"/>
        </w:rPr>
        <w:t xml:space="preserve"> x 70 m</w:t>
      </w: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Uczestnicy: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Zawodnicy zrzeszeni w PZJ i WZJ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oraz zawodnicy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niezrzeszeni</w:t>
      </w: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E68" w:rsidRDefault="00C11E6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E68" w:rsidRDefault="00C11E6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Osoby oficjalne: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Główny: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 w:rsidRPr="00E21083">
        <w:rPr>
          <w:rFonts w:ascii="Times New Roman" w:hAnsi="Times New Roman" w:cs="Times New Roman"/>
          <w:sz w:val="24"/>
          <w:szCs w:val="24"/>
        </w:rPr>
        <w:t>Eliza Skórczyńska</w:t>
      </w:r>
    </w:p>
    <w:p w:rsidR="003A4CEF" w:rsidRPr="00E21083" w:rsidRDefault="003A4CEF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WZJ: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Ewa Formicka</w:t>
      </w:r>
    </w:p>
    <w:p w:rsidR="002F4A65" w:rsidRPr="00E21083" w:rsidRDefault="002F4A6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hAnsi="Times New Roman" w:cs="Times New Roman"/>
          <w:sz w:val="24"/>
          <w:szCs w:val="24"/>
        </w:rPr>
        <w:t xml:space="preserve">Komisarz: </w:t>
      </w:r>
      <w:r w:rsidR="00C11E68">
        <w:rPr>
          <w:rFonts w:ascii="Times New Roman" w:hAnsi="Times New Roman" w:cs="Times New Roman"/>
          <w:sz w:val="24"/>
          <w:szCs w:val="24"/>
        </w:rPr>
        <w:t>Beata Pakulska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Sekretariat: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Ewa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Łopato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Lekarz weterynarii zawodów: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Katarzyna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Dyrektor zawodów: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Joanna Dykrzak ,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500 159 410</w:t>
      </w:r>
    </w:p>
    <w:p w:rsidR="00A2061A" w:rsidRPr="00E21083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Program zawodów Regionalnych i Towarzyskich </w:t>
      </w:r>
    </w:p>
    <w:p w:rsidR="006075D1" w:rsidRPr="00E21083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3A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3A">
        <w:rPr>
          <w:rFonts w:ascii="Times New Roman" w:eastAsia="Times New Roman" w:hAnsi="Times New Roman" w:cs="Times New Roman"/>
          <w:sz w:val="24"/>
          <w:szCs w:val="24"/>
          <w:u w:val="single"/>
        </w:rPr>
        <w:t>Piątek: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rozprężalnia dostępna od godziny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 xml:space="preserve"> do 2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>, czworobok konkursowy od godziny 18.00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3A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sz w:val="24"/>
          <w:szCs w:val="24"/>
          <w:u w:val="single"/>
        </w:rPr>
        <w:t>Sobota: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 xml:space="preserve">T-towarzyskie, R-regionalne, </w:t>
      </w:r>
    </w:p>
    <w:p w:rsidR="001C57A2" w:rsidRPr="00E21083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1 L-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Z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T-kuce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21E8">
        <w:rPr>
          <w:rFonts w:ascii="Times New Roman" w:hAnsi="Times New Roman" w:cs="Times New Roman"/>
        </w:rPr>
        <w:t>20 m x 40 m)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2 L-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kuce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21E8">
        <w:rPr>
          <w:rFonts w:ascii="Times New Roman" w:hAnsi="Times New Roman" w:cs="Times New Roman"/>
        </w:rPr>
        <w:t>20 m x 40 m)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3 P-</w:t>
      </w:r>
      <w:r w:rsidR="00C11E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- runda DZIECI kuce-I półinał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40 m)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4 P-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ZR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 xml:space="preserve"> - runda DZIECI kuce-II półfinał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40 m)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 nr 5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 xml:space="preserve">P-4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kuce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21E8">
        <w:rPr>
          <w:rFonts w:ascii="Times New Roman" w:hAnsi="Times New Roman" w:cs="Times New Roman"/>
        </w:rPr>
        <w:t>20 m x 40 m)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 nr 6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L-1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 xml:space="preserve"> ZT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7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L-1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P-4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9C4A2C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9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D-1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ZR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- runda DZIECI duże konie-I półinał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10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 xml:space="preserve">D-2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- runda DZIECI duże konie-II półinał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9C4A2C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11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 Z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A2C">
        <w:rPr>
          <w:rFonts w:ascii="Times New Roman" w:eastAsia="Times New Roman" w:hAnsi="Times New Roman" w:cs="Times New Roman"/>
          <w:sz w:val="24"/>
          <w:szCs w:val="24"/>
        </w:rPr>
        <w:t>kuce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21E8">
        <w:rPr>
          <w:rFonts w:ascii="Times New Roman" w:hAnsi="Times New Roman" w:cs="Times New Roman"/>
        </w:rPr>
        <w:t>20 m x 60 m)</w:t>
      </w:r>
    </w:p>
    <w:p w:rsidR="009C4A2C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12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 ZR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21E8">
        <w:rPr>
          <w:rFonts w:ascii="Times New Roman" w:hAnsi="Times New Roman" w:cs="Times New Roman"/>
        </w:rPr>
        <w:t>20 m x 60 m)</w:t>
      </w:r>
    </w:p>
    <w:p w:rsidR="009C4A2C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2C" w:rsidRPr="00E21083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13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C-3  ZR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9C4A2C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2C" w:rsidRPr="00E21083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14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CC-4  ZR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9C4A2C" w:rsidRPr="00E21083" w:rsidRDefault="009C4A2C" w:rsidP="009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2C" w:rsidRPr="00E21083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sz w:val="24"/>
          <w:szCs w:val="24"/>
          <w:u w:val="single"/>
        </w:rPr>
        <w:t>Niedziela: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T-towarzyskie, R-regionalne,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1E8" w:rsidRPr="00E21083" w:rsidRDefault="00ED21E8" w:rsidP="00ED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ZT-kuce (</w:t>
      </w:r>
      <w:r>
        <w:rPr>
          <w:rFonts w:ascii="Times New Roman" w:hAnsi="Times New Roman" w:cs="Times New Roman"/>
        </w:rPr>
        <w:t>20 m x 40 m)</w:t>
      </w:r>
    </w:p>
    <w:p w:rsidR="00ED21E8" w:rsidRPr="00E21083" w:rsidRDefault="00ED21E8" w:rsidP="00ED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-kuce (</w:t>
      </w:r>
      <w:r>
        <w:rPr>
          <w:rFonts w:ascii="Times New Roman" w:hAnsi="Times New Roman" w:cs="Times New Roman"/>
        </w:rPr>
        <w:t>20 m x 40 m)</w:t>
      </w:r>
    </w:p>
    <w:p w:rsidR="00ED21E8" w:rsidRDefault="00ED21E8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P-4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ZR-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DZIECI kuce-łinał  (</w:t>
      </w:r>
      <w:r w:rsidR="00ED21E8">
        <w:rPr>
          <w:rFonts w:ascii="Times New Roman" w:hAnsi="Times New Roman" w:cs="Times New Roman"/>
        </w:rPr>
        <w:t>20 m x 40 m)</w:t>
      </w:r>
    </w:p>
    <w:p w:rsidR="00ED21E8" w:rsidRDefault="00ED21E8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1E8" w:rsidRDefault="00ED21E8" w:rsidP="00ED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1E8" w:rsidRDefault="001C57A2" w:rsidP="00ED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Konkurs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ZT  (</w:t>
      </w:r>
      <w:r w:rsidR="00ED21E8">
        <w:rPr>
          <w:rFonts w:ascii="Times New Roman" w:hAnsi="Times New Roman" w:cs="Times New Roman"/>
        </w:rPr>
        <w:t>20 m x 60 m)</w:t>
      </w:r>
    </w:p>
    <w:p w:rsidR="001C57A2" w:rsidRPr="00E21083" w:rsidRDefault="00ED21E8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19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L-3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</w:rPr>
        <w:t>20 m x 60 m)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>ZR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-kuce</w:t>
      </w:r>
      <w:r w:rsidR="00ED21E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>
        <w:rPr>
          <w:rFonts w:ascii="Times New Roman" w:hAnsi="Times New Roman" w:cs="Times New Roman"/>
        </w:rPr>
        <w:t>20 m x 60 m)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 xml:space="preserve">21 P-2 </w:t>
      </w:r>
      <w:r w:rsidR="005F13CB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ZR  (</w:t>
      </w:r>
      <w:r w:rsidR="005F13CB">
        <w:rPr>
          <w:rFonts w:ascii="Times New Roman" w:hAnsi="Times New Roman" w:cs="Times New Roman"/>
        </w:rPr>
        <w:t>20 m x 60 m)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3CB" w:rsidRPr="00E21083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22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D-3 -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ZR-</w:t>
      </w:r>
      <w:r>
        <w:rPr>
          <w:rFonts w:ascii="Times New Roman" w:eastAsia="Times New Roman" w:hAnsi="Times New Roman" w:cs="Times New Roman"/>
          <w:sz w:val="24"/>
          <w:szCs w:val="24"/>
        </w:rPr>
        <w:t>runda DZIECI duże konie-łinał  (</w:t>
      </w:r>
      <w:r>
        <w:rPr>
          <w:rFonts w:ascii="Times New Roman" w:hAnsi="Times New Roman" w:cs="Times New Roman"/>
        </w:rPr>
        <w:t>20 m x 60 m)</w:t>
      </w:r>
    </w:p>
    <w:p w:rsidR="005F13CB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3CB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23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 ZR-kuce (</w:t>
      </w:r>
      <w:r>
        <w:rPr>
          <w:rFonts w:ascii="Times New Roman" w:hAnsi="Times New Roman" w:cs="Times New Roman"/>
        </w:rPr>
        <w:t>20 m x 60 m)</w:t>
      </w:r>
    </w:p>
    <w:p w:rsidR="005F13CB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24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 ZR (</w:t>
      </w:r>
      <w:r>
        <w:rPr>
          <w:rFonts w:ascii="Times New Roman" w:hAnsi="Times New Roman" w:cs="Times New Roman"/>
        </w:rPr>
        <w:t>20 m x 60 m)</w:t>
      </w:r>
    </w:p>
    <w:p w:rsidR="005F13CB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3CB" w:rsidRPr="00E21083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C-2  ZR  (</w:t>
      </w:r>
      <w:r>
        <w:rPr>
          <w:rFonts w:ascii="Times New Roman" w:hAnsi="Times New Roman" w:cs="Times New Roman"/>
        </w:rPr>
        <w:t>20 m x 60 m)</w:t>
      </w:r>
    </w:p>
    <w:p w:rsidR="005F13CB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3CB" w:rsidRPr="00E21083" w:rsidRDefault="005F13CB" w:rsidP="005F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26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CC-5  ZR  (</w:t>
      </w:r>
      <w:r>
        <w:rPr>
          <w:rFonts w:ascii="Times New Roman" w:hAnsi="Times New Roman" w:cs="Times New Roman"/>
        </w:rPr>
        <w:t>20 m x 60 m)</w:t>
      </w:r>
    </w:p>
    <w:p w:rsidR="005F13CB" w:rsidRPr="00E21083" w:rsidRDefault="005F13C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A9C" w:rsidRPr="00E21083" w:rsidRDefault="00737A9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Default="00F04916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bowiązuje osobna klasyfikacja dla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konkursów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regionalnych i towarzyskich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w konkursach L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pozostałe konkursy rozgrywane są jako konkursy regionalne, </w:t>
      </w:r>
    </w:p>
    <w:p w:rsidR="00152B64" w:rsidRPr="00152B64" w:rsidRDefault="00152B64" w:rsidP="00152B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L, P, N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będą dzielone na </w:t>
      </w:r>
      <w:r>
        <w:rPr>
          <w:rFonts w:ascii="Times New Roman" w:eastAsia="Times New Roman" w:hAnsi="Times New Roman" w:cs="Times New Roman"/>
          <w:sz w:val="24"/>
          <w:szCs w:val="24"/>
        </w:rPr>
        <w:t>konkursy dla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duż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koni i kuc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13CB" w:rsidRDefault="005F13CB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rundzie DZIECI kuce/duże konie-wiek zawodników max 15 lat rocznikowo,</w:t>
      </w:r>
    </w:p>
    <w:p w:rsidR="00A2061A" w:rsidRDefault="00A2061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w rundzie towarzyskiej mogą startować </w:t>
      </w:r>
      <w:r w:rsid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tylko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>zawodnicy i</w:t>
      </w:r>
      <w:r w:rsidR="00737A9C" w:rsidRPr="00737A9C">
        <w:rPr>
          <w:rFonts w:ascii="Times New Roman" w:eastAsia="Times New Roman" w:hAnsi="Times New Roman" w:cs="Times New Roman"/>
          <w:b/>
          <w:sz w:val="24"/>
          <w:szCs w:val="24"/>
        </w:rPr>
        <w:t>/lub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 konie bez aktualnej licencji na 201</w:t>
      </w:r>
      <w:r w:rsidR="005F13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 r na starty w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7A9C" w:rsidRPr="00737A9C" w:rsidRDefault="00737A9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rundzie regionalnej tylko zawodnicy i konie z aktualną licencją na 201</w:t>
      </w:r>
      <w:r w:rsidR="005F13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 na starty w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</w:p>
    <w:p w:rsidR="003A4CEF" w:rsidRPr="00DC5317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CEF" w:rsidRPr="00DC5317">
        <w:rPr>
          <w:rFonts w:ascii="Times New Roman" w:eastAsia="Times New Roman" w:hAnsi="Times New Roman" w:cs="Times New Roman"/>
          <w:sz w:val="24"/>
          <w:szCs w:val="24"/>
        </w:rPr>
        <w:t>ozwolony jes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t start 2 zawodników na 1 koniu,</w:t>
      </w:r>
      <w:r w:rsidR="00DC5317" w:rsidRPr="00DC5317">
        <w:rPr>
          <w:rFonts w:ascii="Times New Roman" w:eastAsia="Times New Roman" w:hAnsi="Times New Roman" w:cs="Times New Roman"/>
          <w:sz w:val="24"/>
          <w:szCs w:val="24"/>
        </w:rPr>
        <w:t xml:space="preserve"> przy czym jednocześnie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CEF" w:rsidRPr="00DC5317">
        <w:rPr>
          <w:rFonts w:ascii="Times New Roman" w:eastAsia="Times New Roman" w:hAnsi="Times New Roman" w:cs="Times New Roman"/>
          <w:sz w:val="24"/>
          <w:szCs w:val="24"/>
        </w:rPr>
        <w:t xml:space="preserve"> jednym dniu jeden koń mo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że startować maksymalnie 2 razy,</w:t>
      </w:r>
    </w:p>
    <w:p w:rsidR="00A2061A" w:rsidRDefault="00A2061A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 sama para startuje 2 razy w tym samym konkursie, to w rundzie towarzyskiej liczy się przejazd z lepszym wynikiem, w rundzie regionalnej liczy sie pierwszy przejazd bez względu na wynik,</w:t>
      </w:r>
      <w:r w:rsidR="007C2B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F04916" w:rsidRPr="00E21083" w:rsidRDefault="00F04916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awodnicy w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rundzie towarzyskiej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mogą startować w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schludnym stroju treni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ngowym, w rundzie regionalnej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przepisami PZJ,</w:t>
      </w:r>
    </w:p>
    <w:p w:rsidR="00826B3A" w:rsidRDefault="00175584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 życzenie zawodników jest możliwość 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w ramach tzw. czworoboków otwartych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przej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echania i oceny programów wkkw lub innych programów ujeżdżeniowych,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warunkiem jest dostarczenie </w:t>
      </w:r>
      <w:r w:rsidR="00BD3171" w:rsidRPr="00E21083">
        <w:rPr>
          <w:rFonts w:ascii="Times New Roman" w:eastAsia="Times New Roman" w:hAnsi="Times New Roman" w:cs="Times New Roman"/>
          <w:sz w:val="24"/>
          <w:szCs w:val="24"/>
        </w:rPr>
        <w:t>danego programu najpóźniej dzień przed zawodami tj. piątek do biura zawodów, a najlepiej przesłać program w zał przy zgłoszeniu na zawody</w:t>
      </w:r>
      <w:r w:rsidR="00826B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5584" w:rsidRPr="00826B3A" w:rsidRDefault="00826B3A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zawodników z Niemiec w razie potrzeby jest możliwość przetłumaczenia konkretnych programów ujeżdżen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owych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 wcześniejszym zgłoszeniu zapotrzebowania</w:t>
      </w: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A4CEF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58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Opłaty:</w:t>
      </w:r>
    </w:p>
    <w:p w:rsidR="00DC5317" w:rsidRPr="00E21083" w:rsidRDefault="00DC531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tylko startowe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konkursy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Regionalne i Towarzyskie</w:t>
      </w:r>
      <w:r w:rsidR="00C34912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0 zł</w:t>
      </w:r>
      <w:r w:rsidR="00F04916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/ od startu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13CB" w:rsidRPr="00E21083" w:rsidRDefault="005F13C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runda DZIECI kuce/duże konie 240 zł całość (sobota I półfinał, II półinał, niedziela finał)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Nagrody: </w:t>
      </w:r>
    </w:p>
    <w:p w:rsidR="003A4CEF" w:rsidRPr="00A2061A" w:rsidRDefault="00C34912" w:rsidP="00A206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we wszystkich konkursach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>L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1A" w:rsidRPr="00E21083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a</w:t>
      </w:r>
      <w:r w:rsidR="003A4CEF" w:rsidRPr="00A2061A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puchary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5F13CB">
        <w:rPr>
          <w:rFonts w:ascii="Times New Roman" w:eastAsia="Times New Roman" w:hAnsi="Times New Roman" w:cs="Times New Roman"/>
          <w:sz w:val="24"/>
          <w:szCs w:val="24"/>
        </w:rPr>
        <w:t>nagrody rzeczowe</w:t>
      </w:r>
      <w:r w:rsidR="003A4CEF" w:rsidRPr="00A20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2171" w:rsidRPr="005D2171" w:rsidRDefault="005D2171" w:rsidP="005D21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lastRenderedPageBreak/>
        <w:t>we wszystkich konkursach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flots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a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puchary oraz nagrody finansowe: I m- 50 zł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II m- 50 zł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m- 50 zł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4DEE" w:rsidRPr="00A2061A" w:rsidRDefault="00CC4DEE" w:rsidP="00CC4D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EE">
        <w:rPr>
          <w:rFonts w:ascii="Times New Roman" w:eastAsia="Times New Roman" w:hAnsi="Times New Roman" w:cs="Times New Roman"/>
          <w:sz w:val="24"/>
          <w:szCs w:val="24"/>
        </w:rPr>
        <w:t>runda DZIECI kuce/duże konie w sobote I półfinał, II półinał  flots dla wszystkich zawodników, w niedziele finał flots dla wszystkich zawodników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>dla zwycięzców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puchary oraz nagrody finansowe: I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miejsce 150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II miejsce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110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152B64">
        <w:rPr>
          <w:rFonts w:ascii="Times New Roman" w:hAnsi="Times New Roman" w:cs="Times New Roman"/>
          <w:color w:val="000000"/>
          <w:sz w:val="24"/>
          <w:szCs w:val="24"/>
        </w:rPr>
        <w:t xml:space="preserve"> o zwycięstwie decyduje </w:t>
      </w:r>
      <w:r w:rsidRP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łączny wynik I półf + II półf + finał</w:t>
      </w:r>
    </w:p>
    <w:p w:rsidR="00175584" w:rsidRPr="00E21083" w:rsidRDefault="00C34912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w pozostałych konkursach 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 xml:space="preserve">N, C, CC </w:t>
      </w:r>
      <w:r w:rsidR="009F2F66">
        <w:rPr>
          <w:rFonts w:ascii="Times New Roman" w:eastAsia="Times New Roman" w:hAnsi="Times New Roman" w:cs="Times New Roman"/>
          <w:sz w:val="24"/>
          <w:szCs w:val="24"/>
        </w:rPr>
        <w:t xml:space="preserve">w sobotę i w niedzielę </w:t>
      </w:r>
      <w:r w:rsidR="00512DB1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CC4DEE">
        <w:rPr>
          <w:rFonts w:ascii="Times New Roman" w:eastAsia="Times New Roman" w:hAnsi="Times New Roman" w:cs="Times New Roman"/>
          <w:sz w:val="24"/>
          <w:szCs w:val="24"/>
        </w:rPr>
        <w:t xml:space="preserve"> -6 pierwszych miejsc</w:t>
      </w:r>
      <w:r w:rsidR="009F2F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nagrody pieniężne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1D1" w:rsidRPr="00E21083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D1" w:rsidRPr="00E21083" w:rsidRDefault="00CC4DEE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5317" w:rsidRP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N/R-kuce i 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N/R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nagrody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finansowe- I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II miejsce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7901D1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C/R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 finansowe –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DC5317" w:rsidRPr="00E21083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CC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/R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 finansowe –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DC5317" w:rsidRPr="00DC5317" w:rsidRDefault="00A430D6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Łączna pula nagród finansowych i rzeczowych 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 xml:space="preserve">we wszystkich konkursach </w:t>
      </w:r>
      <w:r>
        <w:rPr>
          <w:rFonts w:ascii="Times New Roman" w:hAnsi="Times New Roman" w:cs="Times New Roman"/>
          <w:color w:val="000000"/>
          <w:sz w:val="24"/>
          <w:szCs w:val="24"/>
        </w:rPr>
        <w:t>ponad 5.000 zł.</w:t>
      </w:r>
    </w:p>
    <w:p w:rsidR="003A4CEF" w:rsidRPr="00C40F67" w:rsidRDefault="003A4CEF" w:rsidP="001755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Prosimy o precyzyjne podawanie informacji </w:t>
      </w:r>
      <w:r w:rsidR="00DB15E8">
        <w:rPr>
          <w:rFonts w:ascii="Times New Roman" w:eastAsia="Times New Roman" w:hAnsi="Times New Roman" w:cs="Times New Roman"/>
          <w:sz w:val="24"/>
          <w:szCs w:val="24"/>
        </w:rPr>
        <w:t xml:space="preserve">w zgłoszeniu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odnośnie startu (zawody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egionalne</w:t>
      </w:r>
      <w:r w:rsidR="005D21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towarzyskie</w:t>
      </w:r>
      <w:r w:rsidR="005D2171">
        <w:rPr>
          <w:rFonts w:ascii="Times New Roman" w:eastAsia="Times New Roman" w:hAnsi="Times New Roman" w:cs="Times New Roman"/>
          <w:sz w:val="24"/>
          <w:szCs w:val="24"/>
        </w:rPr>
        <w:t>, kuce-duże konie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, numer konkursu oraz </w:t>
      </w:r>
      <w:r w:rsidRPr="00C40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telefoniczny</w:t>
      </w:r>
      <w:r w:rsidR="00B40998" w:rsidRPr="00C40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98" w:rsidRPr="00E21083" w:rsidRDefault="00175584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 boksy, od piątku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 xml:space="preserve">od godziny </w:t>
      </w:r>
      <w:r w:rsidR="005D217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 xml:space="preserve">.00, </w:t>
      </w:r>
      <w:r w:rsidR="009F2F66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opłata </w:t>
      </w:r>
      <w:r w:rsidR="005D217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9F2F66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5D2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>doba</w:t>
      </w:r>
      <w:r w:rsidR="005D21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 xml:space="preserve"> Ilość boksów ograniczona. </w:t>
      </w:r>
      <w:r w:rsidR="005D2171">
        <w:rPr>
          <w:rFonts w:ascii="Times New Roman" w:hAnsi="Times New Roman" w:cs="Times New Roman"/>
          <w:color w:val="000000"/>
          <w:sz w:val="24"/>
          <w:szCs w:val="24"/>
        </w:rPr>
        <w:t xml:space="preserve">W cenie pierwsze ścielenie. Możliwość dokupu słomy i siana. 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>Liczy się kolejność zgłoszeń</w:t>
      </w:r>
      <w:r w:rsidR="007C2B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Rezerwacja i informacje: tel.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>500 159 410 Dykrzak Joanna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Organizator zapewnia parking dla koniowozów i przyczep.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16. Na miejscu będzie dostępny poczęstunek dla zawodników (kawa, herbata, coś słodkiego).</w:t>
      </w:r>
    </w:p>
    <w:p w:rsidR="00A430D6" w:rsidRPr="00E21083" w:rsidRDefault="00A430D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E21083" w:rsidRDefault="00BC3727" w:rsidP="00BC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Jest możliwość  wykupienia obiadu</w:t>
      </w:r>
      <w:r w:rsidR="00A430D6">
        <w:rPr>
          <w:rFonts w:ascii="Times New Roman" w:eastAsia="Times New Roman" w:hAnsi="Times New Roman" w:cs="Times New Roman"/>
          <w:sz w:val="24"/>
          <w:szCs w:val="24"/>
        </w:rPr>
        <w:t xml:space="preserve"> lub całego wyżywienia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w restauracji na terenie ośrodka.</w:t>
      </w:r>
    </w:p>
    <w:p w:rsidR="00A430D6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27" w:rsidRPr="00E21083" w:rsidRDefault="00152B64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F16EE">
        <w:rPr>
          <w:rFonts w:ascii="Times New Roman" w:hAnsi="Times New Roman" w:cs="Times New Roman"/>
          <w:sz w:val="24"/>
          <w:szCs w:val="24"/>
        </w:rPr>
        <w:t>Noclegi</w:t>
      </w:r>
      <w:r w:rsidR="00BC3727" w:rsidRPr="00E21083">
        <w:rPr>
          <w:rFonts w:ascii="Times New Roman" w:hAnsi="Times New Roman" w:cs="Times New Roman"/>
          <w:sz w:val="24"/>
          <w:szCs w:val="24"/>
        </w:rPr>
        <w:t xml:space="preserve"> : </w:t>
      </w:r>
      <w:r w:rsidR="00BC3727" w:rsidRPr="00E21083">
        <w:rPr>
          <w:rFonts w:ascii="Times New Roman" w:hAnsi="Times New Roman" w:cs="Times New Roman"/>
          <w:noProof/>
          <w:sz w:val="24"/>
          <w:szCs w:val="24"/>
        </w:rPr>
        <w:t>WOSiR Drzonków</w:t>
      </w:r>
      <w:r w:rsidR="007F16EE">
        <w:rPr>
          <w:rFonts w:ascii="Times New Roman" w:hAnsi="Times New Roman" w:cs="Times New Roman"/>
          <w:noProof/>
          <w:sz w:val="24"/>
          <w:szCs w:val="24"/>
        </w:rPr>
        <w:t>-</w:t>
      </w:r>
      <w:r w:rsidR="007F16EE" w:rsidRPr="007F16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16EE">
        <w:rPr>
          <w:rFonts w:ascii="Times New Roman" w:hAnsi="Times New Roman" w:cs="Times New Roman"/>
          <w:noProof/>
          <w:sz w:val="24"/>
          <w:szCs w:val="24"/>
        </w:rPr>
        <w:t>Camping, informacje COK  tel 68 321 43 10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Hotelik „Pod sosnami” tel.: 68 327 50 70,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„EuroHotelik” tel.: 68 321 40 06,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  <w:t xml:space="preserve"> „Villa Siesta” tel.: 68 327 50 78, ca.150m</w:t>
      </w:r>
    </w:p>
    <w:p w:rsidR="00BC3727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„Villa Jaśmin” tel.: 603 930 898, ca.3 km</w:t>
      </w:r>
      <w:r w:rsidR="007F16EE">
        <w:rPr>
          <w:rFonts w:ascii="Times New Roman" w:hAnsi="Times New Roman" w:cs="Times New Roman"/>
          <w:noProof/>
          <w:sz w:val="24"/>
          <w:szCs w:val="24"/>
        </w:rPr>
        <w:t>- Racula</w:t>
      </w:r>
    </w:p>
    <w:p w:rsidR="007F16EE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,,Słoneczny Gościniec" tel.: 602 257 753 </w:t>
      </w:r>
    </w:p>
    <w:p w:rsidR="00600398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,,Ania" Agroturystyka tel.: 606 716 781, 662 255 781 -Zatonie</w:t>
      </w:r>
    </w:p>
    <w:p w:rsidR="00600398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,,Orlik" tel.: 504 591 707 - Racula</w:t>
      </w:r>
    </w:p>
    <w:p w:rsidR="00600398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,,ForRest" tel.: 795 442 384 , 68 327 53 09 - Racula</w:t>
      </w:r>
    </w:p>
    <w:p w:rsidR="00600398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,,Dana" tel.: 668 172 995- Zielona Góra</w:t>
      </w:r>
    </w:p>
    <w:p w:rsidR="0072665A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,,Gościniec Stodoła" tel</w:t>
      </w:r>
      <w:r w:rsidRPr="0072665A">
        <w:rPr>
          <w:rFonts w:ascii="Times New Roman" w:hAnsi="Times New Roman" w:cs="Times New Roman"/>
          <w:noProof/>
        </w:rPr>
        <w:t xml:space="preserve">.: </w:t>
      </w:r>
      <w:r w:rsidRPr="0072665A">
        <w:rPr>
          <w:rFonts w:ascii="Times New Roman" w:hAnsi="Times New Roman" w:cs="Times New Roman"/>
          <w:sz w:val="24"/>
          <w:szCs w:val="24"/>
        </w:rPr>
        <w:t>68 327 44 50- Przytok</w:t>
      </w:r>
    </w:p>
    <w:p w:rsidR="007F16EE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pokoje: Drzonków tel.: 785 241 167</w:t>
      </w:r>
    </w:p>
    <w:p w:rsidR="007F16EE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Ochla t</w:t>
      </w:r>
      <w:r w:rsidR="00600398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l.: 603 788 822</w:t>
      </w:r>
    </w:p>
    <w:p w:rsidR="00600398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Racula tel.: 68 327 54 10</w:t>
      </w:r>
    </w:p>
    <w:p w:rsidR="00600398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Racula tel.: 665 302 065</w:t>
      </w:r>
    </w:p>
    <w:p w:rsidR="0072665A" w:rsidRPr="00E21083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Kisielin tel.: 721 721 803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wszelkie wypadki, kradzieże i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inne zdarzenia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losowe wynikłe podczas trwania zawodów.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B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Organizator zastrzeg</w:t>
      </w:r>
      <w:r w:rsidR="00F91C35">
        <w:rPr>
          <w:rFonts w:ascii="Times New Roman" w:eastAsia="Times New Roman" w:hAnsi="Times New Roman" w:cs="Times New Roman"/>
          <w:sz w:val="24"/>
          <w:szCs w:val="24"/>
        </w:rPr>
        <w:t xml:space="preserve">a sobie prawo zmian w programie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zawodów.</w:t>
      </w:r>
      <w:r w:rsidR="00A430D6">
        <w:rPr>
          <w:rFonts w:ascii="Times New Roman" w:eastAsia="Times New Roman" w:hAnsi="Times New Roman" w:cs="Times New Roman"/>
          <w:sz w:val="24"/>
          <w:szCs w:val="24"/>
        </w:rPr>
        <w:t xml:space="preserve"> W razie małej ilości zgłoszeń zawody zostaną odwołane.</w:t>
      </w:r>
    </w:p>
    <w:p w:rsidR="00175584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BE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6075D1" w:rsidRPr="00E21083" w:rsidRDefault="006075D1" w:rsidP="006075D1">
      <w:pPr>
        <w:pStyle w:val="Tekstpodstawowy"/>
        <w:rPr>
          <w:sz w:val="24"/>
          <w:szCs w:val="24"/>
          <w:u w:val="single"/>
        </w:rPr>
      </w:pPr>
      <w:r w:rsidRPr="00E21083">
        <w:rPr>
          <w:sz w:val="24"/>
          <w:szCs w:val="24"/>
        </w:rPr>
        <w:t xml:space="preserve">     </w:t>
      </w:r>
      <w:r w:rsidRPr="00E21083">
        <w:rPr>
          <w:sz w:val="24"/>
          <w:szCs w:val="24"/>
          <w:u w:val="single"/>
        </w:rPr>
        <w:t>KODEKS POSTĘPOWANIA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we wszystkich dziedzinach sportu jeździeckiego koń jest najważniejszy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Wszelkie   postępowanie i leczenie powinno zapewnić zdrowie i dobre samopoczucie koniom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dołożyć starań aby zapewnić wysoki poziom żywienia, opieki weterynaryjnej, higieny i bezpieczeństwa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 trosce o dobro koni jako najważniejsze uważa się przygotowanie i umiejętności jeźdźca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6075D1" w:rsidRPr="00E21083" w:rsidRDefault="006075D1" w:rsidP="006075D1">
      <w:pPr>
        <w:pStyle w:val="Tekstpodstawowy"/>
        <w:rPr>
          <w:sz w:val="24"/>
          <w:szCs w:val="24"/>
        </w:rPr>
      </w:pPr>
      <w:r w:rsidRPr="00E21083">
        <w:rPr>
          <w:sz w:val="24"/>
          <w:szCs w:val="24"/>
        </w:rPr>
        <w:t xml:space="preserve">Wszyscy zaangażowani w sport jeździecki są zobowiązani do przestrzegania powyższych zasad Kodeksu Postępowania z Końmi.   </w:t>
      </w:r>
    </w:p>
    <w:p w:rsidR="0004367F" w:rsidRPr="00E21083" w:rsidRDefault="0004367F">
      <w:pPr>
        <w:rPr>
          <w:rFonts w:ascii="Times New Roman" w:hAnsi="Times New Roman" w:cs="Times New Roman"/>
          <w:sz w:val="24"/>
          <w:szCs w:val="24"/>
        </w:rPr>
      </w:pPr>
    </w:p>
    <w:sectPr w:rsidR="0004367F" w:rsidRPr="00E21083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A8" w:rsidRDefault="00D32BA8" w:rsidP="00BD3171">
      <w:pPr>
        <w:spacing w:after="0" w:line="240" w:lineRule="auto"/>
      </w:pPr>
      <w:r>
        <w:separator/>
      </w:r>
    </w:p>
  </w:endnote>
  <w:endnote w:type="continuationSeparator" w:id="1">
    <w:p w:rsidR="00D32BA8" w:rsidRDefault="00D32BA8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A8" w:rsidRDefault="00D32BA8" w:rsidP="00BD3171">
      <w:pPr>
        <w:spacing w:after="0" w:line="240" w:lineRule="auto"/>
      </w:pPr>
      <w:r>
        <w:separator/>
      </w:r>
    </w:p>
  </w:footnote>
  <w:footnote w:type="continuationSeparator" w:id="1">
    <w:p w:rsidR="00D32BA8" w:rsidRDefault="00D32BA8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CEF"/>
    <w:rsid w:val="0004367F"/>
    <w:rsid w:val="00062375"/>
    <w:rsid w:val="000E31B9"/>
    <w:rsid w:val="00152B64"/>
    <w:rsid w:val="00160DAB"/>
    <w:rsid w:val="00175584"/>
    <w:rsid w:val="00191A1F"/>
    <w:rsid w:val="001B2A0B"/>
    <w:rsid w:val="001C57A2"/>
    <w:rsid w:val="001D65DB"/>
    <w:rsid w:val="00203B8D"/>
    <w:rsid w:val="002F4A65"/>
    <w:rsid w:val="003855E0"/>
    <w:rsid w:val="003A4CEF"/>
    <w:rsid w:val="003E6805"/>
    <w:rsid w:val="00435391"/>
    <w:rsid w:val="00512DB1"/>
    <w:rsid w:val="005D2171"/>
    <w:rsid w:val="005F13CB"/>
    <w:rsid w:val="00600398"/>
    <w:rsid w:val="006075D1"/>
    <w:rsid w:val="00721F1E"/>
    <w:rsid w:val="0072665A"/>
    <w:rsid w:val="00737A9C"/>
    <w:rsid w:val="00752CC0"/>
    <w:rsid w:val="007738C0"/>
    <w:rsid w:val="007901D1"/>
    <w:rsid w:val="007C2BBE"/>
    <w:rsid w:val="007F16EE"/>
    <w:rsid w:val="00826B3A"/>
    <w:rsid w:val="00832EDA"/>
    <w:rsid w:val="0083579C"/>
    <w:rsid w:val="008B2D0A"/>
    <w:rsid w:val="00947167"/>
    <w:rsid w:val="009A3873"/>
    <w:rsid w:val="009C4A2C"/>
    <w:rsid w:val="009D5173"/>
    <w:rsid w:val="009F2F66"/>
    <w:rsid w:val="00A2061A"/>
    <w:rsid w:val="00A21831"/>
    <w:rsid w:val="00A306EA"/>
    <w:rsid w:val="00A430D6"/>
    <w:rsid w:val="00B40998"/>
    <w:rsid w:val="00B56355"/>
    <w:rsid w:val="00B7148C"/>
    <w:rsid w:val="00B74052"/>
    <w:rsid w:val="00BC3727"/>
    <w:rsid w:val="00BD3171"/>
    <w:rsid w:val="00C11E68"/>
    <w:rsid w:val="00C34912"/>
    <w:rsid w:val="00C40F67"/>
    <w:rsid w:val="00CC4DEE"/>
    <w:rsid w:val="00D32BA8"/>
    <w:rsid w:val="00DB15E8"/>
    <w:rsid w:val="00DC5317"/>
    <w:rsid w:val="00DD2159"/>
    <w:rsid w:val="00E12622"/>
    <w:rsid w:val="00E21083"/>
    <w:rsid w:val="00E83C8F"/>
    <w:rsid w:val="00EA49EE"/>
    <w:rsid w:val="00EC5193"/>
    <w:rsid w:val="00ED21E8"/>
    <w:rsid w:val="00F04916"/>
    <w:rsid w:val="00F107E8"/>
    <w:rsid w:val="00F305C7"/>
    <w:rsid w:val="00F91C35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customStyle="1" w:styleId="xbe">
    <w:name w:val="_xbe"/>
    <w:basedOn w:val="Domylnaczcionkaakapitu"/>
    <w:rsid w:val="00726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31011</cp:lastModifiedBy>
  <cp:revision>13</cp:revision>
  <cp:lastPrinted>2017-03-29T10:10:00Z</cp:lastPrinted>
  <dcterms:created xsi:type="dcterms:W3CDTF">2016-09-20T19:10:00Z</dcterms:created>
  <dcterms:modified xsi:type="dcterms:W3CDTF">2017-03-29T11:28:00Z</dcterms:modified>
</cp:coreProperties>
</file>