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767" w:rsidRPr="00C45767" w:rsidRDefault="00C45767" w:rsidP="00C457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5767">
        <w:rPr>
          <w:rFonts w:ascii="Times New Roman" w:eastAsia="Times New Roman" w:hAnsi="Times New Roman" w:cs="Times New Roman"/>
          <w:b/>
          <w:bCs/>
          <w:color w:val="08343E"/>
          <w:sz w:val="32"/>
          <w:szCs w:val="32"/>
          <w:lang w:eastAsia="pl-PL"/>
        </w:rPr>
        <w:t>Towarzyskie i Regionalne Zawody w Skokach Przez Przeszkody</w:t>
      </w:r>
      <w:r w:rsidRPr="00C457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45767">
        <w:rPr>
          <w:rFonts w:ascii="Times New Roman" w:eastAsia="Times New Roman" w:hAnsi="Times New Roman" w:cs="Times New Roman"/>
          <w:b/>
          <w:bCs/>
          <w:color w:val="08343E"/>
          <w:sz w:val="32"/>
          <w:szCs w:val="32"/>
          <w:u w:val="single"/>
          <w:lang w:eastAsia="pl-PL"/>
        </w:rPr>
        <w:t>2.04.2017</w:t>
      </w:r>
      <w:r w:rsidRPr="00C45767">
        <w:rPr>
          <w:rFonts w:ascii="Times New Roman" w:eastAsia="Times New Roman" w:hAnsi="Times New Roman" w:cs="Times New Roman"/>
          <w:b/>
          <w:bCs/>
          <w:color w:val="08343E"/>
          <w:sz w:val="32"/>
          <w:szCs w:val="32"/>
          <w:lang w:eastAsia="pl-PL"/>
        </w:rPr>
        <w:t> </w:t>
      </w:r>
      <w:r w:rsidRPr="00C457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45767" w:rsidRDefault="00C45767" w:rsidP="00C457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57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Ranga: </w:t>
      </w:r>
      <w:r w:rsidRPr="00C457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zawody towarzyskie i zawody regionalne</w:t>
      </w:r>
      <w:r w:rsidRPr="00C457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A70C68" w:rsidRDefault="00A70C68" w:rsidP="00C457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45767" w:rsidRPr="00C45767" w:rsidRDefault="00C45767" w:rsidP="00C457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57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Organizator: 1: Stajnia Sportowa Błażejewski – Klub Sportowy </w:t>
      </w:r>
      <w:proofErr w:type="spellStart"/>
      <w:r w:rsidRPr="00C45767">
        <w:rPr>
          <w:rFonts w:ascii="Times New Roman" w:eastAsia="Times New Roman" w:hAnsi="Times New Roman" w:cs="Times New Roman"/>
          <w:sz w:val="24"/>
          <w:szCs w:val="24"/>
          <w:lang w:eastAsia="pl-PL"/>
        </w:rPr>
        <w:t>Centaurus</w:t>
      </w:r>
      <w:proofErr w:type="spellEnd"/>
      <w:r w:rsidRPr="00C457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 </w:t>
      </w:r>
    </w:p>
    <w:p w:rsidR="00C45767" w:rsidRPr="00C45767" w:rsidRDefault="00C45767" w:rsidP="00C457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57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                       </w:t>
      </w:r>
      <w:r w:rsidR="00A70C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C457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2: WML </w:t>
      </w:r>
      <w:proofErr w:type="spellStart"/>
      <w:r w:rsidRPr="00C45767">
        <w:rPr>
          <w:rFonts w:ascii="Times New Roman" w:eastAsia="Times New Roman" w:hAnsi="Times New Roman" w:cs="Times New Roman"/>
          <w:sz w:val="24"/>
          <w:szCs w:val="24"/>
          <w:lang w:eastAsia="pl-PL"/>
        </w:rPr>
        <w:t>Equestrian</w:t>
      </w:r>
      <w:proofErr w:type="spellEnd"/>
      <w:r w:rsidRPr="00C457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Service Wojciech Błażejewski</w:t>
      </w:r>
    </w:p>
    <w:p w:rsidR="00A70C68" w:rsidRDefault="00A70C68" w:rsidP="00C457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45767" w:rsidRPr="00C45767" w:rsidRDefault="00C45767" w:rsidP="00C457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57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Kontakt do organizatora: </w:t>
      </w:r>
      <w:hyperlink r:id="rId5" w:tgtFrame="_blank" w:history="1">
        <w:r w:rsidRPr="00C457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w.sportagent@gmail.com</w:t>
        </w:r>
      </w:hyperlink>
      <w:r w:rsidRPr="00C457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70C68" w:rsidRDefault="00A70C68" w:rsidP="00C457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45767" w:rsidRPr="00C45767" w:rsidRDefault="00C45767" w:rsidP="00C457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57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Miejsce zawodów: Hipodrom Klubu Sportowego </w:t>
      </w:r>
      <w:proofErr w:type="spellStart"/>
      <w:r w:rsidRPr="00C45767">
        <w:rPr>
          <w:rFonts w:ascii="Times New Roman" w:eastAsia="Times New Roman" w:hAnsi="Times New Roman" w:cs="Times New Roman"/>
          <w:sz w:val="24"/>
          <w:szCs w:val="24"/>
          <w:lang w:eastAsia="pl-PL"/>
        </w:rPr>
        <w:t>Centaurus</w:t>
      </w:r>
      <w:proofErr w:type="spellEnd"/>
      <w:r w:rsidRPr="00C457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C45767" w:rsidRPr="00C45767" w:rsidRDefault="00C45767" w:rsidP="00C457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57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                                     </w:t>
      </w:r>
      <w:r w:rsidRPr="00C457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Stary Kisielin</w:t>
      </w:r>
      <w:r w:rsidRPr="00C457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Jeździecka 8, 66-002 Zielona Góra. </w:t>
      </w:r>
    </w:p>
    <w:p w:rsidR="00A70C68" w:rsidRDefault="00A70C68" w:rsidP="00C457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45767" w:rsidRDefault="00C45767" w:rsidP="00C457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57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Parkur – podłoże trawiaste, </w:t>
      </w:r>
      <w:proofErr w:type="spellStart"/>
      <w:r w:rsidRPr="00C45767">
        <w:rPr>
          <w:rFonts w:ascii="Times New Roman" w:eastAsia="Times New Roman" w:hAnsi="Times New Roman" w:cs="Times New Roman"/>
          <w:sz w:val="24"/>
          <w:szCs w:val="24"/>
          <w:lang w:eastAsia="pl-PL"/>
        </w:rPr>
        <w:t>rozprężalnia</w:t>
      </w:r>
      <w:proofErr w:type="spellEnd"/>
      <w:r w:rsidRPr="00C457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podłoże piaszczyste. </w:t>
      </w:r>
    </w:p>
    <w:p w:rsidR="00A70C68" w:rsidRDefault="00A70C68" w:rsidP="000B7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70C68" w:rsidRDefault="000B785D" w:rsidP="000B7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B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Sędziowie: </w:t>
      </w:r>
    </w:p>
    <w:p w:rsidR="000B785D" w:rsidRPr="00857B66" w:rsidRDefault="000B785D" w:rsidP="000B7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B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Sędzia główny – Piotr </w:t>
      </w:r>
      <w:proofErr w:type="spellStart"/>
      <w:r w:rsidRPr="00857B66">
        <w:rPr>
          <w:rFonts w:ascii="Times New Roman" w:eastAsia="Times New Roman" w:hAnsi="Times New Roman" w:cs="Times New Roman"/>
          <w:sz w:val="24"/>
          <w:szCs w:val="24"/>
          <w:lang w:eastAsia="pl-PL"/>
        </w:rPr>
        <w:t>Helon</w:t>
      </w:r>
      <w:proofErr w:type="spellEnd"/>
      <w:r w:rsidRPr="00857B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B785D" w:rsidRPr="00857B66" w:rsidRDefault="000B785D" w:rsidP="000B7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B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Sędzia –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Magdalena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Helon</w:t>
      </w:r>
      <w:proofErr w:type="spellEnd"/>
      <w:r w:rsidRPr="00857B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B785D" w:rsidRPr="00857B66" w:rsidRDefault="000B785D" w:rsidP="000B7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B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Sędzia WZJ –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Jerzy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Hajdul</w:t>
      </w:r>
      <w:proofErr w:type="spellEnd"/>
      <w:r w:rsidRPr="00857B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B785D" w:rsidRPr="00857B66" w:rsidRDefault="000B785D" w:rsidP="000B7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B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</w:t>
      </w:r>
    </w:p>
    <w:p w:rsidR="000B785D" w:rsidRPr="00857B66" w:rsidRDefault="000B785D" w:rsidP="000B7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B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7. Inne osoby oficjalne: </w:t>
      </w:r>
    </w:p>
    <w:p w:rsidR="000B785D" w:rsidRPr="00857B66" w:rsidRDefault="000B785D" w:rsidP="000B7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B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Gospodarz toru –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Jerzy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Gontowiuk</w:t>
      </w:r>
      <w:proofErr w:type="spellEnd"/>
      <w:r w:rsidRPr="00857B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0B785D" w:rsidRPr="00857B66" w:rsidRDefault="000B785D" w:rsidP="000B7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B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 Zawodów – Wojciech Błażejewski </w:t>
      </w:r>
    </w:p>
    <w:p w:rsidR="000B785D" w:rsidRPr="00857B66" w:rsidRDefault="000B785D" w:rsidP="000B7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B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Lek. Weterynarii – Katarzyna Pakulska </w:t>
      </w:r>
    </w:p>
    <w:p w:rsidR="000B785D" w:rsidRPr="00C45767" w:rsidRDefault="000B785D" w:rsidP="00C457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45767" w:rsidRPr="00C45767" w:rsidRDefault="00C45767" w:rsidP="00C457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C4576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Uwaga! W razie niepogody zawody zostaną przeniesione na halę – piasek kwarcowy, lub zostaną  odwołane.</w:t>
      </w:r>
      <w:r w:rsidRPr="00C4576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  </w:t>
      </w:r>
    </w:p>
    <w:p w:rsidR="00A70C68" w:rsidRPr="00C45767" w:rsidRDefault="00C45767" w:rsidP="00C457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576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8. Termin zawodów: 2.04.2017 (Niedziela). </w:t>
      </w:r>
    </w:p>
    <w:p w:rsidR="00A70C68" w:rsidRDefault="00A70C68" w:rsidP="00C457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45767" w:rsidRPr="00C45767" w:rsidRDefault="00C45767" w:rsidP="00C457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57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9. Termin zgłoszeń: 28.03.2017 do godz. 21:00 (wtorek). </w:t>
      </w:r>
    </w:p>
    <w:p w:rsidR="00A70C68" w:rsidRDefault="00A70C68" w:rsidP="00C457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45767" w:rsidRPr="00C45767" w:rsidRDefault="00C45767" w:rsidP="00C457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57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10. Uczestnicy: zawodnicy zarejestrowani w LZJ i PZJ oraz niezrzeszeni </w:t>
      </w:r>
      <w:r w:rsidRPr="00C4576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z ważnymi badaniami lekarskimi.</w:t>
      </w:r>
      <w:r w:rsidRPr="00C457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6668F" w:rsidRDefault="0026668F" w:rsidP="00C457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45767" w:rsidRPr="00C45767" w:rsidRDefault="00C45767" w:rsidP="00C457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57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11. Konie z paszportem PZHK i aktualnymi szczepieniami. </w:t>
      </w:r>
    </w:p>
    <w:p w:rsidR="0026668F" w:rsidRDefault="0026668F" w:rsidP="00C457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6668F" w:rsidRDefault="00C45767" w:rsidP="00C457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57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12. Zgłoszenia tylko na adres mailowy: </w:t>
      </w:r>
      <w:hyperlink r:id="rId6" w:tgtFrame="_blank" w:history="1">
        <w:r w:rsidRPr="00C457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ksc.zawody@gmail.com</w:t>
        </w:r>
      </w:hyperlink>
      <w:r w:rsidRPr="00C457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45767" w:rsidRPr="00C45767" w:rsidRDefault="00C45767" w:rsidP="00C457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5767">
        <w:rPr>
          <w:rFonts w:ascii="Times New Roman" w:eastAsia="Times New Roman" w:hAnsi="Times New Roman" w:cs="Times New Roman"/>
          <w:sz w:val="24"/>
          <w:szCs w:val="24"/>
          <w:lang w:eastAsia="pl-PL"/>
        </w:rPr>
        <w:t>(w tytule prosimy wpisać</w:t>
      </w:r>
      <w:r w:rsidR="0026668F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C457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457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zawody</w:t>
      </w:r>
      <w:r w:rsidRPr="00C457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). </w:t>
      </w:r>
    </w:p>
    <w:p w:rsidR="00C45767" w:rsidRPr="00C45767" w:rsidRDefault="00C45767" w:rsidP="00C457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C4576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Zgłoszenia inne niż na podany powyżej adres mailowy oraz przysłane po upływie terminu zgłoszeń nie będą brane pod uwagę.</w:t>
      </w:r>
      <w:r w:rsidRPr="00C4576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</w:t>
      </w:r>
    </w:p>
    <w:p w:rsidR="00C45767" w:rsidRPr="00C45767" w:rsidRDefault="00C45767" w:rsidP="00C457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00FFFF"/>
          <w:lang w:eastAsia="pl-PL"/>
        </w:rPr>
      </w:pPr>
      <w:r w:rsidRPr="00C457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</w:t>
      </w:r>
      <w:r w:rsidRPr="00C45767">
        <w:rPr>
          <w:rFonts w:ascii="Times New Roman" w:eastAsia="Times New Roman" w:hAnsi="Times New Roman" w:cs="Times New Roman"/>
          <w:sz w:val="24"/>
          <w:szCs w:val="24"/>
          <w:shd w:val="clear" w:color="auto" w:fill="00FFFF"/>
          <w:lang w:eastAsia="pl-PL"/>
        </w:rPr>
        <w:t xml:space="preserve">Prawidłowe zgłoszenie powinno zawierać: </w:t>
      </w:r>
      <w:r w:rsidR="0026668F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00FFFF"/>
          <w:lang w:eastAsia="pl-PL"/>
        </w:rPr>
        <w:t>imię konia, imię i</w:t>
      </w:r>
      <w:r w:rsidRPr="00C45767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00FFFF"/>
          <w:lang w:eastAsia="pl-PL"/>
        </w:rPr>
        <w:t xml:space="preserve"> nazwisko</w:t>
      </w:r>
      <w:r w:rsidR="0026668F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00FFFF"/>
          <w:lang w:eastAsia="pl-PL"/>
        </w:rPr>
        <w:t xml:space="preserve"> zawodnika</w:t>
      </w:r>
      <w:r w:rsidRPr="00C45767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00FFFF"/>
          <w:lang w:eastAsia="pl-PL"/>
        </w:rPr>
        <w:t xml:space="preserve">, nazwę konkursu, informacje o </w:t>
      </w:r>
      <w:proofErr w:type="spellStart"/>
      <w:r w:rsidRPr="00C45767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00FFFF"/>
          <w:lang w:eastAsia="pl-PL"/>
        </w:rPr>
        <w:t>pynależności</w:t>
      </w:r>
      <w:proofErr w:type="spellEnd"/>
      <w:r w:rsidRPr="00C45767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00FFFF"/>
          <w:lang w:eastAsia="pl-PL"/>
        </w:rPr>
        <w:t xml:space="preserve"> klubowej, tel. kontaktowy.</w:t>
      </w:r>
      <w:r w:rsidRPr="00C45767">
        <w:rPr>
          <w:rFonts w:ascii="Times New Roman" w:eastAsia="Times New Roman" w:hAnsi="Times New Roman" w:cs="Times New Roman"/>
          <w:sz w:val="24"/>
          <w:szCs w:val="24"/>
          <w:shd w:val="clear" w:color="auto" w:fill="00FFFF"/>
          <w:lang w:eastAsia="pl-PL"/>
        </w:rPr>
        <w:t xml:space="preserve"> W przypadku zgłaszania kucy, również prosimy o taką informację w zgłoszeniu. </w:t>
      </w:r>
      <w:r w:rsidRPr="00C4576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00FFFF"/>
          <w:lang w:eastAsia="pl-PL"/>
        </w:rPr>
        <w:t>Zgłoszenia niekompletne nie będą brane pod uwagę.</w:t>
      </w:r>
      <w:r w:rsidRPr="00C457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45767" w:rsidRPr="00C45767" w:rsidRDefault="00C45767" w:rsidP="00C457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57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Listy startowe będą dostępne w sobotę wieczorem (1.04.2017) na stronie </w:t>
      </w:r>
      <w:hyperlink r:id="rId7" w:tgtFrame="_blank" w:history="1">
        <w:r w:rsidRPr="00C457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www.ks-centaurus.com</w:t>
        </w:r>
      </w:hyperlink>
      <w:r w:rsidRPr="00C457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   </w:t>
      </w:r>
    </w:p>
    <w:p w:rsidR="00C45767" w:rsidRPr="00C45767" w:rsidRDefault="00C45767" w:rsidP="00C457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57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</w:t>
      </w:r>
    </w:p>
    <w:p w:rsidR="00C45767" w:rsidRPr="00C45767" w:rsidRDefault="000B785D" w:rsidP="00C457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13. Program zawodów:</w:t>
      </w:r>
    </w:p>
    <w:p w:rsidR="00781CA4" w:rsidRDefault="00781CA4" w:rsidP="00C457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45767" w:rsidRPr="00C45767" w:rsidRDefault="00C45767" w:rsidP="00C457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57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godzina 10.00</w:t>
      </w:r>
      <w:r w:rsidRPr="00C457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 w:rsidRPr="00C4576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otwarcie Biura Zawodów</w:t>
      </w:r>
      <w:r w:rsidRPr="00C457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sprawdzanie dokumentów i przyjmowanie opłat, </w:t>
      </w:r>
    </w:p>
    <w:p w:rsidR="00781CA4" w:rsidRDefault="00781CA4" w:rsidP="00C457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45767" w:rsidRPr="00C45767" w:rsidRDefault="00C45767" w:rsidP="00C457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57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godzina 11.00</w:t>
      </w:r>
      <w:r w:rsidRPr="00C457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 w:rsidRPr="00C4576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rozpoczęcie konkursów</w:t>
      </w:r>
      <w:r w:rsidRPr="00C457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781CA4" w:rsidRDefault="00781CA4" w:rsidP="00C457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81CA4" w:rsidRDefault="00781CA4" w:rsidP="00C457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81CA4" w:rsidRDefault="00781CA4" w:rsidP="00C457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45767" w:rsidRPr="00C45767" w:rsidRDefault="00C45767" w:rsidP="00C457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576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KONKURSY 1,2,3 ODBYWAJĄ SIĘ JAKO </w:t>
      </w:r>
      <w:r w:rsidRPr="00C457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TOWARZYSKIE</w:t>
      </w:r>
      <w:r w:rsidRPr="00C457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781CA4" w:rsidRPr="00C45767" w:rsidRDefault="00C45767" w:rsidP="00781CA4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57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</w:t>
      </w:r>
      <w:r w:rsidRPr="00C457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Klasa mini LL dokładności (wysokość do 60cm). </w:t>
      </w:r>
    </w:p>
    <w:p w:rsidR="00C45767" w:rsidRPr="00C45767" w:rsidRDefault="00C45767" w:rsidP="00781CA4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57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2. </w:t>
      </w:r>
      <w:r w:rsidRPr="00C457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Klasa LL z trafieniem w normę czasu (wysokość do 80cm). </w:t>
      </w:r>
    </w:p>
    <w:p w:rsidR="00C45767" w:rsidRPr="00C45767" w:rsidRDefault="00C45767" w:rsidP="00781CA4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57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3.</w:t>
      </w:r>
      <w:r w:rsidRPr="00C457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Klasa L zwykła (wysokość do 100cm). </w:t>
      </w:r>
    </w:p>
    <w:p w:rsidR="00C45767" w:rsidRPr="00C45767" w:rsidRDefault="00C45767" w:rsidP="00781CA4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57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4.</w:t>
      </w:r>
      <w:r w:rsidRPr="00C457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Klasa P zwykła bez rozgrywki (wysokość do 110cm). </w:t>
      </w:r>
    </w:p>
    <w:p w:rsidR="00C45767" w:rsidRDefault="00C45767" w:rsidP="00781CA4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57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5.</w:t>
      </w:r>
      <w:r w:rsidRPr="00C457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Klasa N zwykła bez rozgrywki (wysokość do 120cm). </w:t>
      </w:r>
    </w:p>
    <w:p w:rsidR="0026668F" w:rsidRPr="00C45767" w:rsidRDefault="0026668F" w:rsidP="00781CA4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1CA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Klasa C zwykła bez rozgrywki (wysokość do 130cm).</w:t>
      </w:r>
      <w:r w:rsidR="00781C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81CA4" w:rsidRPr="00781CA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(minimalna liczba zgłoszonych zawodników: 10. Jeśli mniej konkurs nr. 6 nie odbędzie się)</w:t>
      </w:r>
    </w:p>
    <w:p w:rsidR="00781CA4" w:rsidRDefault="00781CA4" w:rsidP="00C457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B785D" w:rsidRDefault="00C45767" w:rsidP="00C457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5767">
        <w:rPr>
          <w:rFonts w:ascii="Times New Roman" w:eastAsia="Times New Roman" w:hAnsi="Times New Roman" w:cs="Times New Roman"/>
          <w:sz w:val="24"/>
          <w:szCs w:val="24"/>
          <w:lang w:eastAsia="pl-PL"/>
        </w:rPr>
        <w:t>14. Wymagana dokumentacja: badania lekarskie, niepełnoletni: zgoda rodziców/opiekunów na start.</w:t>
      </w:r>
    </w:p>
    <w:p w:rsidR="00781CA4" w:rsidRDefault="00781CA4" w:rsidP="00C457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45767" w:rsidRPr="00C45767" w:rsidRDefault="000B785D" w:rsidP="00C457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15. Nagrody:</w:t>
      </w:r>
      <w:r w:rsidR="00C45767" w:rsidRPr="00C457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45767" w:rsidRPr="00C45767" w:rsidRDefault="00C45767" w:rsidP="00C457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57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proofErr w:type="spellStart"/>
      <w:r w:rsidRPr="00C45767">
        <w:rPr>
          <w:rFonts w:ascii="Times New Roman" w:eastAsia="Times New Roman" w:hAnsi="Times New Roman" w:cs="Times New Roman"/>
          <w:sz w:val="24"/>
          <w:szCs w:val="24"/>
          <w:lang w:eastAsia="pl-PL"/>
        </w:rPr>
        <w:t>floot’s</w:t>
      </w:r>
      <w:proofErr w:type="spellEnd"/>
      <w:r w:rsidRPr="00C457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pięciu najlepszych zawodników konkursu, </w:t>
      </w:r>
    </w:p>
    <w:p w:rsidR="00C45767" w:rsidRPr="00C45767" w:rsidRDefault="00C45767" w:rsidP="00C457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57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puchary dla zwycięzców, </w:t>
      </w:r>
    </w:p>
    <w:p w:rsidR="00C45767" w:rsidRPr="00C45767" w:rsidRDefault="00C45767" w:rsidP="00C457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57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atrakcyjne nagrody rzeczowe, lub finansowe w konkursach </w:t>
      </w:r>
    </w:p>
    <w:p w:rsidR="00781CA4" w:rsidRDefault="00781CA4" w:rsidP="00C457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00FF00"/>
          <w:lang w:eastAsia="pl-PL"/>
        </w:rPr>
      </w:pPr>
    </w:p>
    <w:p w:rsidR="00C45767" w:rsidRPr="00C45767" w:rsidRDefault="00C45767" w:rsidP="00C457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5767">
        <w:rPr>
          <w:rFonts w:ascii="Times New Roman" w:eastAsia="Times New Roman" w:hAnsi="Times New Roman" w:cs="Times New Roman"/>
          <w:sz w:val="24"/>
          <w:szCs w:val="24"/>
          <w:shd w:val="clear" w:color="auto" w:fill="00FF00"/>
          <w:lang w:eastAsia="pl-PL"/>
        </w:rPr>
        <w:t>16. Opłaty konkursowe: 1</w:t>
      </w:r>
      <w:r w:rsidR="003128CF">
        <w:rPr>
          <w:rFonts w:ascii="Times New Roman" w:eastAsia="Times New Roman" w:hAnsi="Times New Roman" w:cs="Times New Roman"/>
          <w:sz w:val="24"/>
          <w:szCs w:val="24"/>
          <w:shd w:val="clear" w:color="auto" w:fill="00FF00"/>
          <w:lang w:eastAsia="pl-PL"/>
        </w:rPr>
        <w:t>2</w:t>
      </w:r>
      <w:r w:rsidRPr="00C45767">
        <w:rPr>
          <w:rFonts w:ascii="Times New Roman" w:eastAsia="Times New Roman" w:hAnsi="Times New Roman" w:cs="Times New Roman"/>
          <w:sz w:val="24"/>
          <w:szCs w:val="24"/>
          <w:shd w:val="clear" w:color="auto" w:fill="00FF00"/>
          <w:lang w:eastAsia="pl-PL"/>
        </w:rPr>
        <w:t>0zł od konia lub 180zł od konia z boksem</w:t>
      </w:r>
      <w:r w:rsidRPr="00C457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</w:t>
      </w:r>
    </w:p>
    <w:p w:rsidR="00781CA4" w:rsidRDefault="00781CA4" w:rsidP="00C457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45767" w:rsidRDefault="00C45767" w:rsidP="00C457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57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17.  Organizator zapewnia boksy. </w:t>
      </w:r>
      <w:r w:rsidRPr="00C457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Ilość ograniczona, decyduje kolejność zgłoszeń.</w:t>
      </w:r>
      <w:r w:rsidRPr="00C457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  </w:t>
      </w:r>
    </w:p>
    <w:p w:rsidR="000B785D" w:rsidRPr="00857B66" w:rsidRDefault="000B785D" w:rsidP="000B7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B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boksach znajdują się automatyczne poidła, przy zostawieniu konia na noc kolacja i śniadanie do uzgodnienia. </w:t>
      </w:r>
      <w:r w:rsidRPr="00781CA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Rezerwacja powinna znajdować się w zgłoszeniu</w:t>
      </w:r>
      <w:r w:rsidRPr="00781CA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</w:p>
    <w:p w:rsidR="000B785D" w:rsidRPr="00781CA4" w:rsidRDefault="000B785D" w:rsidP="000B7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781CA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Więcej informacji: Wojciech Błażejewski tel. 603 427 027. </w:t>
      </w:r>
    </w:p>
    <w:p w:rsidR="000B785D" w:rsidRPr="00C45767" w:rsidRDefault="000B785D" w:rsidP="00C457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45767" w:rsidRDefault="00C45767" w:rsidP="00C457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57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</w:t>
      </w:r>
    </w:p>
    <w:p w:rsidR="00A70C68" w:rsidRPr="00857B66" w:rsidRDefault="00A70C68" w:rsidP="00A70C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B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18. Każda zmiana po wydrukowaniu list startowych – opłata 50zł (nie dotyczy skreśleń). </w:t>
      </w:r>
    </w:p>
    <w:p w:rsidR="003128CF" w:rsidRDefault="00A70C68" w:rsidP="00A70C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B6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19. Reklamacje: każda reklamacja musi być podana na piśmie z dołączeniem kaucji w wysokości 300 zł.  </w:t>
      </w:r>
    </w:p>
    <w:p w:rsidR="003128CF" w:rsidRDefault="00A70C68" w:rsidP="00A70C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B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70C68" w:rsidRPr="00857B66" w:rsidRDefault="00A70C68" w:rsidP="00A70C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B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20. Zalecane ubezpieczanie koni. Ubezpieczenie jeźdźców obowiązkowe. </w:t>
      </w:r>
    </w:p>
    <w:p w:rsidR="00A70C68" w:rsidRPr="00857B66" w:rsidRDefault="00A70C68" w:rsidP="00A70C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B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</w:t>
      </w:r>
    </w:p>
    <w:p w:rsidR="00A70C68" w:rsidRPr="00857B66" w:rsidRDefault="00A70C68" w:rsidP="00A70C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B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21. Organizator nie ponosi odpowiedzialności za kradzieże, wypadki i inne szkody mogące wyniknąć w trakcie transportu, pobytu w stajniach i uczestnictwa w zawodach. </w:t>
      </w:r>
    </w:p>
    <w:p w:rsidR="00A70C68" w:rsidRPr="00857B66" w:rsidRDefault="00A70C68" w:rsidP="00A70C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B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</w:t>
      </w:r>
    </w:p>
    <w:p w:rsidR="00A70C68" w:rsidRPr="00857B66" w:rsidRDefault="00A70C68" w:rsidP="00A70C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B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22. Organizator zastrzega sobie prawo do korekt w programie i propozycjach zawodów. </w:t>
      </w:r>
    </w:p>
    <w:p w:rsidR="00A70C68" w:rsidRDefault="00A70C68" w:rsidP="00C457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70C68" w:rsidRPr="00C45767" w:rsidRDefault="00A70C68" w:rsidP="00A70C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pl-PL"/>
        </w:rPr>
      </w:pPr>
      <w:r w:rsidRPr="00C45767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pl-PL"/>
        </w:rPr>
        <w:t xml:space="preserve">  </w:t>
      </w:r>
      <w:r w:rsidRPr="003128CF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pl-PL"/>
        </w:rPr>
        <w:t xml:space="preserve">Jeśli zgłosi się mniej niż </w:t>
      </w:r>
      <w:r w:rsidR="003128CF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pl-PL"/>
        </w:rPr>
        <w:t>6</w:t>
      </w:r>
      <w:r w:rsidRPr="003128CF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pl-PL"/>
        </w:rPr>
        <w:t>0 koni zawody zostaną odwołane</w:t>
      </w:r>
    </w:p>
    <w:p w:rsidR="003128CF" w:rsidRPr="00C45767" w:rsidRDefault="003128CF" w:rsidP="003128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pl-PL"/>
        </w:rPr>
      </w:pPr>
      <w:r w:rsidRPr="00C45767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pl-PL"/>
        </w:rPr>
        <w:t xml:space="preserve">  </w:t>
      </w: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pl-PL"/>
        </w:rPr>
        <w:t>Jeśli zgłosi się mniej niż 6</w:t>
      </w:r>
      <w:r w:rsidRPr="003128CF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pl-PL"/>
        </w:rPr>
        <w:t>0 koni zawody zostaną odwołane</w:t>
      </w:r>
    </w:p>
    <w:p w:rsidR="003128CF" w:rsidRPr="00C45767" w:rsidRDefault="003128CF" w:rsidP="003128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pl-PL"/>
        </w:rPr>
      </w:pPr>
      <w:r w:rsidRPr="00C45767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pl-PL"/>
        </w:rPr>
        <w:t xml:space="preserve">  </w:t>
      </w: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pl-PL"/>
        </w:rPr>
        <w:t>Jeśli zgłosi się mniej niż 6</w:t>
      </w:r>
      <w:r w:rsidRPr="003128CF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pl-PL"/>
        </w:rPr>
        <w:t>0 koni zawody zostaną odwołane</w:t>
      </w:r>
    </w:p>
    <w:p w:rsidR="00A70C68" w:rsidRPr="00C45767" w:rsidRDefault="00A70C68" w:rsidP="00C457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28CF" w:rsidRPr="00C45767" w:rsidRDefault="00C45767" w:rsidP="00C457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57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</w:t>
      </w:r>
    </w:p>
    <w:tbl>
      <w:tblPr>
        <w:tblW w:w="94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3"/>
        <w:gridCol w:w="1514"/>
        <w:gridCol w:w="1559"/>
        <w:gridCol w:w="1439"/>
        <w:gridCol w:w="961"/>
        <w:gridCol w:w="960"/>
        <w:gridCol w:w="983"/>
        <w:gridCol w:w="1044"/>
      </w:tblGrid>
      <w:tr w:rsidR="00C45767" w:rsidRPr="00C45767" w:rsidTr="00C45767">
        <w:trPr>
          <w:trHeight w:val="539"/>
        </w:trPr>
        <w:tc>
          <w:tcPr>
            <w:tcW w:w="949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767" w:rsidRPr="00C45767" w:rsidRDefault="00C45767" w:rsidP="00C4576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5767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NAGRODY</w:t>
            </w:r>
            <w:r w:rsidRPr="00C4576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C45767" w:rsidRPr="00C45767" w:rsidTr="00C45767">
        <w:trPr>
          <w:trHeight w:val="256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767" w:rsidRPr="00C45767" w:rsidRDefault="00C45767" w:rsidP="00C4576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576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Miejsce 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767" w:rsidRPr="00C45767" w:rsidRDefault="00C45767" w:rsidP="00C45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576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 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767" w:rsidRPr="00C45767" w:rsidRDefault="00C45767" w:rsidP="00C4576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57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MINI LL</w:t>
            </w:r>
            <w:r w:rsidRPr="00C4576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767" w:rsidRPr="00C45767" w:rsidRDefault="00C45767" w:rsidP="00C4576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57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LL</w:t>
            </w:r>
            <w:r w:rsidRPr="00C4576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767" w:rsidRPr="00C45767" w:rsidRDefault="00C45767" w:rsidP="00C4576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57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</w:t>
            </w:r>
            <w:r w:rsidRPr="00C4576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767" w:rsidRPr="00C45767" w:rsidRDefault="00C45767" w:rsidP="00C4576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57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</w:t>
            </w:r>
            <w:r w:rsidRPr="00C4576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767" w:rsidRPr="00C45767" w:rsidRDefault="00C45767" w:rsidP="00C4576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57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</w:t>
            </w:r>
            <w:r w:rsidRPr="00C4576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767" w:rsidRPr="00C45767" w:rsidRDefault="00C45767" w:rsidP="00C45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4576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 </w:t>
            </w:r>
            <w:r w:rsidR="003128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="003128CF" w:rsidRPr="003128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C</w:t>
            </w:r>
          </w:p>
        </w:tc>
      </w:tr>
      <w:tr w:rsidR="00C45767" w:rsidRPr="00C45767" w:rsidTr="00C45767">
        <w:trPr>
          <w:trHeight w:val="848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767" w:rsidRPr="00C45767" w:rsidRDefault="00C45767" w:rsidP="00C4576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5767"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  <w:lang w:eastAsia="pl-PL"/>
              </w:rPr>
              <w:t>1</w:t>
            </w:r>
            <w:r w:rsidRPr="00C4576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51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767" w:rsidRPr="00C45767" w:rsidRDefault="00C45767" w:rsidP="00C4576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576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 </w:t>
            </w:r>
          </w:p>
          <w:p w:rsidR="00C45767" w:rsidRPr="00C45767" w:rsidRDefault="00C45767" w:rsidP="00C4576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576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 </w:t>
            </w:r>
          </w:p>
          <w:p w:rsidR="00C45767" w:rsidRPr="00C45767" w:rsidRDefault="00C45767" w:rsidP="00C4576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576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 </w:t>
            </w:r>
          </w:p>
          <w:p w:rsidR="00C45767" w:rsidRPr="00C45767" w:rsidRDefault="00C45767" w:rsidP="00C4576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576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 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767" w:rsidRPr="00C45767" w:rsidRDefault="00C45767" w:rsidP="00C4576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576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 </w:t>
            </w:r>
          </w:p>
          <w:p w:rsidR="00C45767" w:rsidRPr="00C45767" w:rsidRDefault="00C45767" w:rsidP="00C4576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576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 </w:t>
            </w:r>
          </w:p>
          <w:p w:rsidR="00C45767" w:rsidRPr="00C45767" w:rsidRDefault="00C45767" w:rsidP="00C4576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576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  rzeczowe </w:t>
            </w:r>
          </w:p>
        </w:tc>
        <w:tc>
          <w:tcPr>
            <w:tcW w:w="143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767" w:rsidRPr="00C45767" w:rsidRDefault="00C45767" w:rsidP="00C4576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576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 </w:t>
            </w:r>
          </w:p>
          <w:p w:rsidR="00C45767" w:rsidRPr="00C45767" w:rsidRDefault="00C45767" w:rsidP="00C4576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576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 </w:t>
            </w:r>
          </w:p>
          <w:p w:rsidR="00C45767" w:rsidRPr="00C45767" w:rsidRDefault="00C45767" w:rsidP="00C4576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576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 rzeczowe </w:t>
            </w:r>
          </w:p>
          <w:p w:rsidR="00C45767" w:rsidRPr="00C45767" w:rsidRDefault="00C45767" w:rsidP="00C4576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576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 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767" w:rsidRPr="00C45767" w:rsidRDefault="003128CF" w:rsidP="00C4576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767" w:rsidRPr="00C45767" w:rsidRDefault="003128CF" w:rsidP="00C4576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="00C45767" w:rsidRPr="00C4576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00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767" w:rsidRPr="00C45767" w:rsidRDefault="003128CF" w:rsidP="00C4576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500</w:t>
            </w:r>
          </w:p>
          <w:p w:rsidR="00C45767" w:rsidRPr="00C45767" w:rsidRDefault="00C45767" w:rsidP="00C4576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576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 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767" w:rsidRPr="00C45767" w:rsidRDefault="003128CF" w:rsidP="00C45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700</w:t>
            </w:r>
          </w:p>
        </w:tc>
      </w:tr>
      <w:tr w:rsidR="00C45767" w:rsidRPr="00C45767" w:rsidTr="00C45767">
        <w:trPr>
          <w:trHeight w:val="848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767" w:rsidRPr="00C45767" w:rsidRDefault="00C45767" w:rsidP="00C4576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5767"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  <w:lang w:eastAsia="pl-PL"/>
              </w:rPr>
              <w:t>2</w:t>
            </w:r>
            <w:r w:rsidRPr="00C4576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5767" w:rsidRPr="00C45767" w:rsidRDefault="00C45767" w:rsidP="00C45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5767" w:rsidRPr="00C45767" w:rsidRDefault="00C45767" w:rsidP="00C45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5767" w:rsidRPr="00C45767" w:rsidRDefault="00C45767" w:rsidP="00C45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767" w:rsidRPr="00C45767" w:rsidRDefault="00C45767" w:rsidP="00C4576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576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150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767" w:rsidRPr="00C45767" w:rsidRDefault="003128CF" w:rsidP="00C4576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</w:t>
            </w:r>
            <w:r w:rsidR="00C45767" w:rsidRPr="00C4576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767" w:rsidRPr="00C45767" w:rsidRDefault="003128CF" w:rsidP="00C4576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350</w:t>
            </w:r>
            <w:r w:rsidR="00C45767" w:rsidRPr="00C4576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767" w:rsidRPr="00C45767" w:rsidRDefault="003128CF" w:rsidP="00C45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500</w:t>
            </w:r>
          </w:p>
        </w:tc>
      </w:tr>
      <w:tr w:rsidR="00C45767" w:rsidRPr="00C45767" w:rsidTr="00C45767">
        <w:trPr>
          <w:trHeight w:val="848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767" w:rsidRPr="00C45767" w:rsidRDefault="00C45767" w:rsidP="00C4576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5767"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  <w:lang w:eastAsia="pl-PL"/>
              </w:rPr>
              <w:t>3</w:t>
            </w:r>
            <w:r w:rsidRPr="00C4576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5767" w:rsidRPr="00C45767" w:rsidRDefault="00C45767" w:rsidP="00C45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5767" w:rsidRPr="00C45767" w:rsidRDefault="00C45767" w:rsidP="00C45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5767" w:rsidRPr="00C45767" w:rsidRDefault="00C45767" w:rsidP="00C45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767" w:rsidRPr="00C45767" w:rsidRDefault="00C45767" w:rsidP="00C4576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576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767" w:rsidRPr="00C45767" w:rsidRDefault="003128CF" w:rsidP="00C4576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200</w:t>
            </w:r>
            <w:r w:rsidR="00C45767" w:rsidRPr="00C4576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767" w:rsidRPr="00C45767" w:rsidRDefault="00C45767" w:rsidP="00C4576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576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200 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767" w:rsidRPr="00C45767" w:rsidRDefault="00C45767" w:rsidP="00C45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576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="003128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300</w:t>
            </w:r>
            <w:r w:rsidRPr="00C4576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C45767" w:rsidRPr="00C45767" w:rsidTr="00C45767">
        <w:trPr>
          <w:trHeight w:val="815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767" w:rsidRPr="00C45767" w:rsidRDefault="00C45767" w:rsidP="00C4576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57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Suma</w:t>
            </w:r>
            <w:r w:rsidRPr="00C4576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45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767" w:rsidRPr="00C45767" w:rsidRDefault="00C45767" w:rsidP="00C4576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57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C4576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 </w:t>
            </w:r>
          </w:p>
          <w:p w:rsidR="00C45767" w:rsidRPr="00C45767" w:rsidRDefault="00C45767" w:rsidP="00C4576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57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Nagrody rzeczowe</w:t>
            </w:r>
            <w:r w:rsidRPr="00C4576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767" w:rsidRPr="00C45767" w:rsidRDefault="003128CF" w:rsidP="00C4576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450</w:t>
            </w:r>
            <w:r w:rsidR="00C45767" w:rsidRPr="00C4576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767" w:rsidRPr="00C45767" w:rsidRDefault="003128CF" w:rsidP="00C4576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750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767" w:rsidRPr="00C45767" w:rsidRDefault="003128CF" w:rsidP="00C4576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1050</w:t>
            </w:r>
            <w:r w:rsidR="00C45767" w:rsidRPr="00C4576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767" w:rsidRPr="00C45767" w:rsidRDefault="003128CF" w:rsidP="00C45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128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1500</w:t>
            </w:r>
            <w:r w:rsidR="00C45767" w:rsidRPr="00C457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  </w:t>
            </w:r>
          </w:p>
        </w:tc>
      </w:tr>
    </w:tbl>
    <w:p w:rsidR="000A56C3" w:rsidRDefault="000A56C3"/>
    <w:p w:rsidR="00A70C68" w:rsidRDefault="00A70C68"/>
    <w:p w:rsidR="00A70C68" w:rsidRDefault="00A70C68"/>
    <w:p w:rsidR="003128CF" w:rsidRDefault="003128CF"/>
    <w:p w:rsidR="00A70C68" w:rsidRPr="00E178D5" w:rsidRDefault="00A70C68" w:rsidP="00A70C68">
      <w:pPr>
        <w:pStyle w:val="Tekstpodstawowy"/>
        <w:rPr>
          <w:b/>
          <w:sz w:val="16"/>
          <w:szCs w:val="16"/>
          <w:u w:val="single"/>
        </w:rPr>
      </w:pPr>
      <w:r w:rsidRPr="00E178D5">
        <w:rPr>
          <w:b/>
          <w:sz w:val="16"/>
          <w:szCs w:val="16"/>
          <w:u w:val="single"/>
        </w:rPr>
        <w:lastRenderedPageBreak/>
        <w:t>KODEKS POSTĘPOWANIA</w:t>
      </w:r>
    </w:p>
    <w:p w:rsidR="00A70C68" w:rsidRPr="00E178D5" w:rsidRDefault="00A70C68" w:rsidP="00A70C68">
      <w:pPr>
        <w:pStyle w:val="Tekstpodstawowy"/>
        <w:numPr>
          <w:ilvl w:val="0"/>
          <w:numId w:val="1"/>
        </w:numPr>
        <w:rPr>
          <w:sz w:val="16"/>
          <w:szCs w:val="16"/>
        </w:rPr>
      </w:pPr>
      <w:r w:rsidRPr="00E178D5">
        <w:rPr>
          <w:sz w:val="16"/>
          <w:szCs w:val="16"/>
        </w:rPr>
        <w:t>we wszystkich dziedzinach sportu jeździeckiego koń jest najważniejszy</w:t>
      </w:r>
    </w:p>
    <w:p w:rsidR="00A70C68" w:rsidRPr="00E178D5" w:rsidRDefault="00A70C68" w:rsidP="00A70C68">
      <w:pPr>
        <w:pStyle w:val="Tekstpodstawowy"/>
        <w:numPr>
          <w:ilvl w:val="0"/>
          <w:numId w:val="1"/>
        </w:numPr>
        <w:rPr>
          <w:sz w:val="16"/>
          <w:szCs w:val="16"/>
        </w:rPr>
      </w:pPr>
      <w:r w:rsidRPr="00E178D5">
        <w:rPr>
          <w:sz w:val="16"/>
          <w:szCs w:val="16"/>
        </w:rPr>
        <w:t>dobro konia powinno stać ponad interesami jeźdźców, trenerów, właścicieli, handlarzy, organizatorów, sponsorów i osób oficjalnych</w:t>
      </w:r>
    </w:p>
    <w:p w:rsidR="00A70C68" w:rsidRPr="00E178D5" w:rsidRDefault="00A70C68" w:rsidP="00A70C68">
      <w:pPr>
        <w:pStyle w:val="Tekstpodstawowy"/>
        <w:numPr>
          <w:ilvl w:val="0"/>
          <w:numId w:val="1"/>
        </w:numPr>
        <w:rPr>
          <w:sz w:val="16"/>
          <w:szCs w:val="16"/>
        </w:rPr>
      </w:pPr>
      <w:r w:rsidRPr="00E178D5">
        <w:rPr>
          <w:sz w:val="16"/>
          <w:szCs w:val="16"/>
        </w:rPr>
        <w:t>Wszelkie   postępowanie i leczenie powinno zapewnić zdrowie i dobre samopoczucie koniom</w:t>
      </w:r>
    </w:p>
    <w:p w:rsidR="00A70C68" w:rsidRPr="00E178D5" w:rsidRDefault="00A70C68" w:rsidP="00A70C68">
      <w:pPr>
        <w:pStyle w:val="Tekstpodstawowy"/>
        <w:numPr>
          <w:ilvl w:val="0"/>
          <w:numId w:val="1"/>
        </w:numPr>
        <w:rPr>
          <w:sz w:val="16"/>
          <w:szCs w:val="16"/>
        </w:rPr>
      </w:pPr>
      <w:r w:rsidRPr="00E178D5">
        <w:rPr>
          <w:sz w:val="16"/>
          <w:szCs w:val="16"/>
        </w:rPr>
        <w:t>Należy dołożyć starań aby zapewnić wysoki poziom żywienia, opieki weterynaryjnej, higieny i bezpieczeństwa koni.</w:t>
      </w:r>
    </w:p>
    <w:p w:rsidR="00A70C68" w:rsidRPr="00E178D5" w:rsidRDefault="00A70C68" w:rsidP="00A70C68">
      <w:pPr>
        <w:pStyle w:val="Tekstpodstawowy"/>
        <w:numPr>
          <w:ilvl w:val="0"/>
          <w:numId w:val="1"/>
        </w:numPr>
        <w:rPr>
          <w:sz w:val="16"/>
          <w:szCs w:val="16"/>
        </w:rPr>
      </w:pPr>
      <w:r w:rsidRPr="00E178D5">
        <w:rPr>
          <w:sz w:val="16"/>
          <w:szCs w:val="16"/>
        </w:rPr>
        <w:t>Muszą być zapewnione właściwe warunki podczas transportowania koni. Należy przedsięwziąć odpowiednie kroki, aby zapewnić dobrą wentylację oraz regularne karmienie i pojenie koni.</w:t>
      </w:r>
    </w:p>
    <w:p w:rsidR="00A70C68" w:rsidRPr="00E178D5" w:rsidRDefault="00A70C68" w:rsidP="00A70C68">
      <w:pPr>
        <w:pStyle w:val="Tekstpodstawowy"/>
        <w:numPr>
          <w:ilvl w:val="0"/>
          <w:numId w:val="1"/>
        </w:numPr>
        <w:rPr>
          <w:sz w:val="16"/>
          <w:szCs w:val="16"/>
        </w:rPr>
      </w:pPr>
      <w:r w:rsidRPr="00E178D5">
        <w:rPr>
          <w:sz w:val="16"/>
          <w:szCs w:val="16"/>
        </w:rPr>
        <w:t>Należy położyć duży nacisk na podnoszenie edukacji w dziedzinach treningu i postępowania z końmi oraz promować badania w zakresie ich zdrowotności.</w:t>
      </w:r>
    </w:p>
    <w:p w:rsidR="00A70C68" w:rsidRPr="00E178D5" w:rsidRDefault="00A70C68" w:rsidP="00A70C68">
      <w:pPr>
        <w:pStyle w:val="Tekstpodstawowy"/>
        <w:numPr>
          <w:ilvl w:val="0"/>
          <w:numId w:val="1"/>
        </w:numPr>
        <w:rPr>
          <w:sz w:val="16"/>
          <w:szCs w:val="16"/>
        </w:rPr>
      </w:pPr>
      <w:r w:rsidRPr="00E178D5">
        <w:rPr>
          <w:sz w:val="16"/>
          <w:szCs w:val="16"/>
        </w:rPr>
        <w:t xml:space="preserve">W trosce o dobro koni jako najważniejsze uważa się przygotowanie i umiejętności jeźdźca </w:t>
      </w:r>
    </w:p>
    <w:p w:rsidR="00A70C68" w:rsidRPr="00E178D5" w:rsidRDefault="00A70C68" w:rsidP="00A70C68">
      <w:pPr>
        <w:pStyle w:val="Tekstpodstawowy"/>
        <w:numPr>
          <w:ilvl w:val="0"/>
          <w:numId w:val="1"/>
        </w:numPr>
        <w:rPr>
          <w:sz w:val="16"/>
          <w:szCs w:val="16"/>
        </w:rPr>
      </w:pPr>
      <w:r w:rsidRPr="00E178D5">
        <w:rPr>
          <w:sz w:val="16"/>
          <w:szCs w:val="16"/>
        </w:rPr>
        <w:t xml:space="preserve">Wszelkie metody treningu i jazdy muszą brać pod uwagę konie jako stworzenia żywe i nie mogą nieść z sobą technik uważanych przez F.E.I. za niedozwolone. </w:t>
      </w:r>
    </w:p>
    <w:p w:rsidR="00A70C68" w:rsidRPr="00E178D5" w:rsidRDefault="00A70C68" w:rsidP="00A70C68">
      <w:pPr>
        <w:pStyle w:val="Tekstpodstawowy"/>
        <w:numPr>
          <w:ilvl w:val="0"/>
          <w:numId w:val="1"/>
        </w:numPr>
        <w:rPr>
          <w:sz w:val="16"/>
          <w:szCs w:val="16"/>
        </w:rPr>
      </w:pPr>
      <w:r w:rsidRPr="00E178D5">
        <w:rPr>
          <w:sz w:val="16"/>
          <w:szCs w:val="16"/>
        </w:rPr>
        <w:t xml:space="preserve">Narodowe Federacje powinny opracować odpowiedni system kontroli, tak aby wszystkie osoby i jednostki podległe respektowały dobro koni. </w:t>
      </w:r>
    </w:p>
    <w:p w:rsidR="00A70C68" w:rsidRPr="00E178D5" w:rsidRDefault="00A70C68" w:rsidP="00A70C68">
      <w:pPr>
        <w:pStyle w:val="Tekstpodstawowy"/>
        <w:numPr>
          <w:ilvl w:val="0"/>
          <w:numId w:val="1"/>
        </w:numPr>
        <w:rPr>
          <w:sz w:val="16"/>
          <w:szCs w:val="16"/>
        </w:rPr>
      </w:pPr>
      <w:r w:rsidRPr="00E178D5">
        <w:rPr>
          <w:sz w:val="16"/>
          <w:szCs w:val="16"/>
        </w:rPr>
        <w:t xml:space="preserve">Narodowe i międzynarodowe przepisy i zalecenia w jeździectwie dotyczące tej problematyki powinny być stosowane nie tylko podczas zawodów, ale i podczas treningów. Przepisy jeździeckie i zalecenia muszą być stale uaktualniane dla zapewnienia dobra koni. </w:t>
      </w:r>
    </w:p>
    <w:p w:rsidR="00A70C68" w:rsidRPr="00E178D5" w:rsidRDefault="00A70C68" w:rsidP="00A70C68">
      <w:pPr>
        <w:pStyle w:val="Tekstpodstawowy"/>
        <w:rPr>
          <w:sz w:val="16"/>
          <w:szCs w:val="16"/>
        </w:rPr>
      </w:pPr>
      <w:r w:rsidRPr="00E178D5">
        <w:rPr>
          <w:sz w:val="16"/>
          <w:szCs w:val="16"/>
        </w:rPr>
        <w:t xml:space="preserve">Wszyscy zaangażowani w sport jeździecki są zobowiązani do przestrzegania powyższych zasad Kodeksu Postępowania z Końmi.   </w:t>
      </w:r>
    </w:p>
    <w:p w:rsidR="00A70C68" w:rsidRDefault="00A70C68"/>
    <w:sectPr w:rsidR="00A70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087E15"/>
    <w:multiLevelType w:val="multilevel"/>
    <w:tmpl w:val="63763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decimalZero"/>
      <w:isLgl/>
      <w:lvlText w:val="%1.%2"/>
      <w:lvlJc w:val="left"/>
      <w:pPr>
        <w:tabs>
          <w:tab w:val="num" w:pos="3555"/>
        </w:tabs>
        <w:ind w:left="3555" w:hanging="60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tabs>
          <w:tab w:val="num" w:pos="6270"/>
        </w:tabs>
        <w:ind w:left="62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865"/>
        </w:tabs>
        <w:ind w:left="88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1820"/>
        </w:tabs>
        <w:ind w:left="11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15"/>
        </w:tabs>
        <w:ind w:left="144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370"/>
        </w:tabs>
        <w:ind w:left="173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9965"/>
        </w:tabs>
        <w:ind w:left="199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2920"/>
        </w:tabs>
        <w:ind w:left="229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767"/>
    <w:rsid w:val="00002E1D"/>
    <w:rsid w:val="00004065"/>
    <w:rsid w:val="00006B51"/>
    <w:rsid w:val="0001178C"/>
    <w:rsid w:val="000154C4"/>
    <w:rsid w:val="00020B4B"/>
    <w:rsid w:val="00023A91"/>
    <w:rsid w:val="00027125"/>
    <w:rsid w:val="000637EB"/>
    <w:rsid w:val="00071533"/>
    <w:rsid w:val="00092CF9"/>
    <w:rsid w:val="0009344D"/>
    <w:rsid w:val="000A391B"/>
    <w:rsid w:val="000A56C3"/>
    <w:rsid w:val="000B25A4"/>
    <w:rsid w:val="000B329A"/>
    <w:rsid w:val="000B785D"/>
    <w:rsid w:val="000F4B57"/>
    <w:rsid w:val="000F73C3"/>
    <w:rsid w:val="0011182D"/>
    <w:rsid w:val="001323EF"/>
    <w:rsid w:val="001400D6"/>
    <w:rsid w:val="00152366"/>
    <w:rsid w:val="001743E1"/>
    <w:rsid w:val="001835AA"/>
    <w:rsid w:val="00190F5F"/>
    <w:rsid w:val="001D081B"/>
    <w:rsid w:val="001D4C92"/>
    <w:rsid w:val="001D533F"/>
    <w:rsid w:val="001D587F"/>
    <w:rsid w:val="001D6C87"/>
    <w:rsid w:val="001F332C"/>
    <w:rsid w:val="001F4026"/>
    <w:rsid w:val="00203D36"/>
    <w:rsid w:val="00261D95"/>
    <w:rsid w:val="00266189"/>
    <w:rsid w:val="0026668F"/>
    <w:rsid w:val="002B032A"/>
    <w:rsid w:val="002B2809"/>
    <w:rsid w:val="002B7D6E"/>
    <w:rsid w:val="002D4F28"/>
    <w:rsid w:val="002E2D33"/>
    <w:rsid w:val="002E4D9C"/>
    <w:rsid w:val="002E774B"/>
    <w:rsid w:val="002E7A31"/>
    <w:rsid w:val="003001C4"/>
    <w:rsid w:val="00307D38"/>
    <w:rsid w:val="003128CF"/>
    <w:rsid w:val="00317F47"/>
    <w:rsid w:val="00321458"/>
    <w:rsid w:val="00341BB0"/>
    <w:rsid w:val="00346412"/>
    <w:rsid w:val="003511AF"/>
    <w:rsid w:val="0036226C"/>
    <w:rsid w:val="00362C4E"/>
    <w:rsid w:val="003661C2"/>
    <w:rsid w:val="003B2A03"/>
    <w:rsid w:val="003C2A72"/>
    <w:rsid w:val="003C5ACF"/>
    <w:rsid w:val="003E679F"/>
    <w:rsid w:val="003E7A8F"/>
    <w:rsid w:val="003F1171"/>
    <w:rsid w:val="003F4073"/>
    <w:rsid w:val="00400863"/>
    <w:rsid w:val="0040739B"/>
    <w:rsid w:val="00412C9D"/>
    <w:rsid w:val="004139D6"/>
    <w:rsid w:val="004162A7"/>
    <w:rsid w:val="00417E2E"/>
    <w:rsid w:val="00424EA9"/>
    <w:rsid w:val="00424F64"/>
    <w:rsid w:val="00427B77"/>
    <w:rsid w:val="004417CA"/>
    <w:rsid w:val="0045529E"/>
    <w:rsid w:val="0045774A"/>
    <w:rsid w:val="004A38B6"/>
    <w:rsid w:val="004B16CA"/>
    <w:rsid w:val="004C3024"/>
    <w:rsid w:val="004D0C9F"/>
    <w:rsid w:val="004D3BDC"/>
    <w:rsid w:val="004E2D4E"/>
    <w:rsid w:val="004E739A"/>
    <w:rsid w:val="00500604"/>
    <w:rsid w:val="00502845"/>
    <w:rsid w:val="00502C6D"/>
    <w:rsid w:val="00505E1F"/>
    <w:rsid w:val="00510626"/>
    <w:rsid w:val="00513EF2"/>
    <w:rsid w:val="005145CA"/>
    <w:rsid w:val="00525426"/>
    <w:rsid w:val="00542CEB"/>
    <w:rsid w:val="0054639F"/>
    <w:rsid w:val="005467B9"/>
    <w:rsid w:val="00573AFD"/>
    <w:rsid w:val="00587F53"/>
    <w:rsid w:val="005A1026"/>
    <w:rsid w:val="005A138F"/>
    <w:rsid w:val="005B47D1"/>
    <w:rsid w:val="005C0864"/>
    <w:rsid w:val="005C5622"/>
    <w:rsid w:val="005D0B10"/>
    <w:rsid w:val="005D35E9"/>
    <w:rsid w:val="005D7FA2"/>
    <w:rsid w:val="005E6B62"/>
    <w:rsid w:val="006024FE"/>
    <w:rsid w:val="00627CAD"/>
    <w:rsid w:val="00650666"/>
    <w:rsid w:val="00655E9D"/>
    <w:rsid w:val="006653EB"/>
    <w:rsid w:val="00685D9D"/>
    <w:rsid w:val="006917CB"/>
    <w:rsid w:val="00696AA9"/>
    <w:rsid w:val="006C0A82"/>
    <w:rsid w:val="006F4F89"/>
    <w:rsid w:val="006F7A06"/>
    <w:rsid w:val="00704A9D"/>
    <w:rsid w:val="007476A6"/>
    <w:rsid w:val="007603D5"/>
    <w:rsid w:val="00781CA4"/>
    <w:rsid w:val="00786C46"/>
    <w:rsid w:val="007874C3"/>
    <w:rsid w:val="00791A8F"/>
    <w:rsid w:val="00792141"/>
    <w:rsid w:val="007A3A1A"/>
    <w:rsid w:val="007A4E80"/>
    <w:rsid w:val="007C0ECF"/>
    <w:rsid w:val="007C2CD5"/>
    <w:rsid w:val="007C55E5"/>
    <w:rsid w:val="007D2208"/>
    <w:rsid w:val="007E1897"/>
    <w:rsid w:val="007E1F6F"/>
    <w:rsid w:val="007E6CA8"/>
    <w:rsid w:val="007F3C56"/>
    <w:rsid w:val="0080185C"/>
    <w:rsid w:val="00811A51"/>
    <w:rsid w:val="00812712"/>
    <w:rsid w:val="00843376"/>
    <w:rsid w:val="00844DA6"/>
    <w:rsid w:val="00853216"/>
    <w:rsid w:val="00864554"/>
    <w:rsid w:val="00864BD7"/>
    <w:rsid w:val="00866183"/>
    <w:rsid w:val="008979F6"/>
    <w:rsid w:val="008B2395"/>
    <w:rsid w:val="008B7A5C"/>
    <w:rsid w:val="008C410B"/>
    <w:rsid w:val="008D46F9"/>
    <w:rsid w:val="008D62A0"/>
    <w:rsid w:val="008E5EDA"/>
    <w:rsid w:val="008F0C0A"/>
    <w:rsid w:val="00932F16"/>
    <w:rsid w:val="00933003"/>
    <w:rsid w:val="009363E3"/>
    <w:rsid w:val="009548B1"/>
    <w:rsid w:val="00972EF6"/>
    <w:rsid w:val="009732F6"/>
    <w:rsid w:val="009912BE"/>
    <w:rsid w:val="009B2D03"/>
    <w:rsid w:val="009C5E1B"/>
    <w:rsid w:val="009D066E"/>
    <w:rsid w:val="009D2868"/>
    <w:rsid w:val="009D3955"/>
    <w:rsid w:val="009D7B5F"/>
    <w:rsid w:val="009F2637"/>
    <w:rsid w:val="009F483E"/>
    <w:rsid w:val="00A2569C"/>
    <w:rsid w:val="00A542CD"/>
    <w:rsid w:val="00A66D66"/>
    <w:rsid w:val="00A67199"/>
    <w:rsid w:val="00A70753"/>
    <w:rsid w:val="00A70C68"/>
    <w:rsid w:val="00A75A02"/>
    <w:rsid w:val="00A81626"/>
    <w:rsid w:val="00A94D83"/>
    <w:rsid w:val="00AA6FD5"/>
    <w:rsid w:val="00AC2E60"/>
    <w:rsid w:val="00AD3CCB"/>
    <w:rsid w:val="00B0028D"/>
    <w:rsid w:val="00B005F3"/>
    <w:rsid w:val="00B26671"/>
    <w:rsid w:val="00B42089"/>
    <w:rsid w:val="00B444C1"/>
    <w:rsid w:val="00B6070C"/>
    <w:rsid w:val="00B6074C"/>
    <w:rsid w:val="00B725F1"/>
    <w:rsid w:val="00B83F6C"/>
    <w:rsid w:val="00BA7AAA"/>
    <w:rsid w:val="00BB14B0"/>
    <w:rsid w:val="00BC5B66"/>
    <w:rsid w:val="00BC5DC1"/>
    <w:rsid w:val="00BE0B5E"/>
    <w:rsid w:val="00BF3752"/>
    <w:rsid w:val="00BF69FE"/>
    <w:rsid w:val="00C155BF"/>
    <w:rsid w:val="00C24290"/>
    <w:rsid w:val="00C36490"/>
    <w:rsid w:val="00C43774"/>
    <w:rsid w:val="00C45767"/>
    <w:rsid w:val="00C61BA0"/>
    <w:rsid w:val="00C64293"/>
    <w:rsid w:val="00C7116A"/>
    <w:rsid w:val="00CC092E"/>
    <w:rsid w:val="00CE264B"/>
    <w:rsid w:val="00CE3FE9"/>
    <w:rsid w:val="00D0010D"/>
    <w:rsid w:val="00D0053C"/>
    <w:rsid w:val="00D02865"/>
    <w:rsid w:val="00D167D3"/>
    <w:rsid w:val="00D16BE9"/>
    <w:rsid w:val="00D31F96"/>
    <w:rsid w:val="00D33091"/>
    <w:rsid w:val="00D641F8"/>
    <w:rsid w:val="00D6750F"/>
    <w:rsid w:val="00D75402"/>
    <w:rsid w:val="00D82928"/>
    <w:rsid w:val="00D82964"/>
    <w:rsid w:val="00D9319A"/>
    <w:rsid w:val="00DA2A87"/>
    <w:rsid w:val="00DA607A"/>
    <w:rsid w:val="00DB0E46"/>
    <w:rsid w:val="00DB6598"/>
    <w:rsid w:val="00DE2512"/>
    <w:rsid w:val="00DF0C55"/>
    <w:rsid w:val="00DF3018"/>
    <w:rsid w:val="00DF792E"/>
    <w:rsid w:val="00E03A0D"/>
    <w:rsid w:val="00E05AD3"/>
    <w:rsid w:val="00E10A0B"/>
    <w:rsid w:val="00E115E0"/>
    <w:rsid w:val="00E12E65"/>
    <w:rsid w:val="00E14AB4"/>
    <w:rsid w:val="00E168D2"/>
    <w:rsid w:val="00E204BC"/>
    <w:rsid w:val="00E245E7"/>
    <w:rsid w:val="00E47E09"/>
    <w:rsid w:val="00E53A6A"/>
    <w:rsid w:val="00E60EB2"/>
    <w:rsid w:val="00E73D4F"/>
    <w:rsid w:val="00E9009D"/>
    <w:rsid w:val="00E93128"/>
    <w:rsid w:val="00EB0A18"/>
    <w:rsid w:val="00EB2391"/>
    <w:rsid w:val="00EC2381"/>
    <w:rsid w:val="00ED0490"/>
    <w:rsid w:val="00EE130C"/>
    <w:rsid w:val="00EE32C5"/>
    <w:rsid w:val="00EE5F45"/>
    <w:rsid w:val="00EF1732"/>
    <w:rsid w:val="00EF1CE5"/>
    <w:rsid w:val="00EF61A5"/>
    <w:rsid w:val="00F05E6B"/>
    <w:rsid w:val="00F1160F"/>
    <w:rsid w:val="00F24AB1"/>
    <w:rsid w:val="00F30931"/>
    <w:rsid w:val="00F31C27"/>
    <w:rsid w:val="00F31C76"/>
    <w:rsid w:val="00F32532"/>
    <w:rsid w:val="00F34D33"/>
    <w:rsid w:val="00F52930"/>
    <w:rsid w:val="00F60832"/>
    <w:rsid w:val="00F83013"/>
    <w:rsid w:val="00F84BD0"/>
    <w:rsid w:val="00F97938"/>
    <w:rsid w:val="00FA1081"/>
    <w:rsid w:val="00FB0463"/>
    <w:rsid w:val="00FB3119"/>
    <w:rsid w:val="00FC09A1"/>
    <w:rsid w:val="00FD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3415FA-F9F8-46B6-B239-11AD28315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45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C4576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4576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B78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785D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A70C6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70C68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36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s-centauru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sc.zawody@gmail.com" TargetMode="External"/><Relationship Id="rId5" Type="http://schemas.openxmlformats.org/officeDocument/2006/relationships/hyperlink" Target="mailto:w.sportagent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800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Marta</cp:lastModifiedBy>
  <cp:revision>2</cp:revision>
  <cp:lastPrinted>2017-03-14T15:13:00Z</cp:lastPrinted>
  <dcterms:created xsi:type="dcterms:W3CDTF">2017-03-14T15:14:00Z</dcterms:created>
  <dcterms:modified xsi:type="dcterms:W3CDTF">2017-03-14T15:14:00Z</dcterms:modified>
</cp:coreProperties>
</file>