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B66" w:rsidRPr="00857B66" w:rsidRDefault="00857B66" w:rsidP="00857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b/>
          <w:bCs/>
          <w:color w:val="08343E"/>
          <w:sz w:val="32"/>
          <w:szCs w:val="32"/>
          <w:lang w:eastAsia="pl-PL"/>
        </w:rPr>
        <w:t>Towarzyskie i Regionalne Zawody w Skokach Przez Przeszkody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34561">
        <w:rPr>
          <w:rFonts w:ascii="Times New Roman" w:eastAsia="Times New Roman" w:hAnsi="Times New Roman" w:cs="Times New Roman"/>
          <w:b/>
          <w:bCs/>
          <w:color w:val="08343E"/>
          <w:sz w:val="32"/>
          <w:szCs w:val="32"/>
          <w:lang w:eastAsia="pl-PL"/>
        </w:rPr>
        <w:t>23.07</w:t>
      </w:r>
      <w:r w:rsidRPr="00857B66">
        <w:rPr>
          <w:rFonts w:ascii="Times New Roman" w:eastAsia="Times New Roman" w:hAnsi="Times New Roman" w:cs="Times New Roman"/>
          <w:b/>
          <w:bCs/>
          <w:color w:val="08343E"/>
          <w:sz w:val="32"/>
          <w:szCs w:val="32"/>
          <w:lang w:eastAsia="pl-PL"/>
        </w:rPr>
        <w:t>.2016 - PROPOZYCJE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Ranga: </w:t>
      </w:r>
      <w:r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zawody towarzyskie i zawody regionalne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Organizator: Stajnia Sportowa Błażejewski – Klub Sportowy </w:t>
      </w:r>
      <w:proofErr w:type="spellStart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Centaurus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Kontakt do organizatora: </w:t>
      </w:r>
      <w:hyperlink r:id="rId4" w:history="1">
        <w:r w:rsidRPr="00857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w.sportagent@gmail.com</w:t>
        </w:r>
      </w:hyperlink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Miejsce zawodów: Hipodrom Klubu Sportowego </w:t>
      </w:r>
      <w:proofErr w:type="spellStart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Centaurus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</w:t>
      </w:r>
      <w:r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Stary Kisielin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Jeździecka 8, 66-002 Zielona Góra.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Parkur – podłoże trawiaste, </w:t>
      </w:r>
      <w:proofErr w:type="spellStart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rozprężalnia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podłoże piaszczyste.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Uwaga! W razie niepogody zawody zostaną przeniesione na halę – piasek kwarcowy, lub zostaną  odwołane.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Sędziowie: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Sędzia główny – Piotr </w:t>
      </w:r>
      <w:proofErr w:type="spellStart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Helon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Sędzia – </w:t>
      </w:r>
      <w:r w:rsidR="005554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Magdalena </w:t>
      </w:r>
      <w:proofErr w:type="spellStart"/>
      <w:r w:rsidR="005554CE">
        <w:rPr>
          <w:rFonts w:ascii="Times New Roman" w:eastAsia="Times New Roman" w:hAnsi="Times New Roman" w:cs="Times New Roman"/>
          <w:sz w:val="24"/>
          <w:szCs w:val="24"/>
          <w:lang w:eastAsia="pl-PL"/>
        </w:rPr>
        <w:t>Helon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Sędzia WZJ – </w:t>
      </w:r>
      <w:r w:rsidR="002713A1">
        <w:rPr>
          <w:rFonts w:ascii="Times New Roman" w:eastAsia="Times New Roman" w:hAnsi="Times New Roman" w:cs="Times New Roman"/>
          <w:sz w:val="24"/>
          <w:szCs w:val="24"/>
          <w:lang w:eastAsia="pl-PL"/>
        </w:rPr>
        <w:t>Waldemar Pakulski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Inne osoby oficjalne: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Gospodarz toru – </w:t>
      </w:r>
      <w:r w:rsidR="002713A1">
        <w:rPr>
          <w:rFonts w:ascii="Times New Roman" w:eastAsia="Times New Roman" w:hAnsi="Times New Roman" w:cs="Times New Roman"/>
          <w:sz w:val="24"/>
          <w:szCs w:val="24"/>
          <w:lang w:eastAsia="pl-PL"/>
        </w:rPr>
        <w:t>Kazimierz Lewandowski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Zawodów – Wojciech Błażejewski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Lek. Weterynarii – Katarzyna Pakulska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Termin zawodów: </w:t>
      </w:r>
      <w:r w:rsidR="00F34561">
        <w:rPr>
          <w:rFonts w:ascii="Times New Roman" w:eastAsia="Times New Roman" w:hAnsi="Times New Roman" w:cs="Times New Roman"/>
          <w:sz w:val="24"/>
          <w:szCs w:val="24"/>
          <w:lang w:eastAsia="pl-PL"/>
        </w:rPr>
        <w:t>23.07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(</w:t>
      </w:r>
      <w:r w:rsidR="00F34561">
        <w:rPr>
          <w:rFonts w:ascii="Times New Roman" w:eastAsia="Times New Roman" w:hAnsi="Times New Roman" w:cs="Times New Roman"/>
          <w:sz w:val="24"/>
          <w:szCs w:val="24"/>
          <w:lang w:eastAsia="pl-PL"/>
        </w:rPr>
        <w:t>Sobota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Termin zgłoszeń: </w:t>
      </w:r>
      <w:r w:rsidR="00F34561">
        <w:rPr>
          <w:rFonts w:ascii="Times New Roman" w:eastAsia="Times New Roman" w:hAnsi="Times New Roman" w:cs="Times New Roman"/>
          <w:sz w:val="24"/>
          <w:szCs w:val="24"/>
          <w:lang w:eastAsia="pl-PL"/>
        </w:rPr>
        <w:t>21.07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.2016 do godz. 21:00 (</w:t>
      </w:r>
      <w:r w:rsidR="00F34561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Piątek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 Uczestnicy: zawodnicy zarejestrowani w LZJ i PZJ oraz niezrzeszeni </w:t>
      </w:r>
      <w:r w:rsidRPr="00857B6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>z ważnymi badaniami lekarskimi.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Konie z paszportem PZHK i aktualnymi szczepieniami.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Zgłoszenia tylko na adres mailowy: </w:t>
      </w:r>
      <w:hyperlink r:id="rId5" w:history="1">
        <w:r w:rsidRPr="00857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ksc.zawody@gmail.com</w:t>
        </w:r>
      </w:hyperlink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(w tytule prosimy wpisać </w:t>
      </w:r>
      <w:r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zawody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Zgłoszenia inne niż na podany powyżej adres mailowy oraz przysłane po upływie terminu zgłoszeń nie będą brane pod uwagę.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  <w:r w:rsidRPr="00B73EE4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Prawidłowe zgłoszenie powinno zawierać: </w:t>
      </w:r>
      <w:r w:rsidRPr="00B73EE4">
        <w:rPr>
          <w:rFonts w:ascii="Times New Roman" w:eastAsia="Times New Roman" w:hAnsi="Times New Roman" w:cs="Times New Roman"/>
          <w:sz w:val="24"/>
          <w:szCs w:val="24"/>
          <w:highlight w:val="cyan"/>
          <w:u w:val="single"/>
          <w:lang w:eastAsia="pl-PL"/>
        </w:rPr>
        <w:t>imię konia, imię, nazwisko, nazwę konkursu, informacje o przynależności klubowej, tel. kontaktowy.</w:t>
      </w:r>
      <w:r w:rsidRPr="00B73EE4">
        <w:rPr>
          <w:rFonts w:ascii="Times New Roman" w:eastAsia="Times New Roman" w:hAnsi="Times New Roman" w:cs="Times New Roman"/>
          <w:sz w:val="24"/>
          <w:szCs w:val="24"/>
          <w:highlight w:val="cyan"/>
          <w:lang w:eastAsia="pl-PL"/>
        </w:rPr>
        <w:t xml:space="preserve"> W przypadku zgłaszania kucy, również prosimy o taką informację w zgłoszeniu. </w:t>
      </w:r>
      <w:r w:rsidRPr="00B73EE4">
        <w:rPr>
          <w:rFonts w:ascii="Times New Roman" w:eastAsia="Times New Roman" w:hAnsi="Times New Roman" w:cs="Times New Roman"/>
          <w:b/>
          <w:sz w:val="24"/>
          <w:szCs w:val="24"/>
          <w:highlight w:val="cyan"/>
          <w:lang w:eastAsia="pl-PL"/>
        </w:rPr>
        <w:t>Zgłoszenia niekompletne nie będą brane pod uwagę.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Listy startowe będą dostępne w sobotę (</w:t>
      </w:r>
      <w:r w:rsidR="00F34561">
        <w:rPr>
          <w:rFonts w:ascii="Times New Roman" w:eastAsia="Times New Roman" w:hAnsi="Times New Roman" w:cs="Times New Roman"/>
          <w:sz w:val="24"/>
          <w:szCs w:val="24"/>
          <w:lang w:eastAsia="pl-PL"/>
        </w:rPr>
        <w:t>23.07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.2016) na stronie </w:t>
      </w:r>
      <w:hyperlink r:id="rId6" w:tgtFrame="_top" w:history="1">
        <w:r w:rsidRPr="00857B6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www.ks-centaurus.com</w:t>
        </w:r>
      </w:hyperlink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 Program zawodów: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10.00 – otwarcie Biura Zawodów, sprawdzanie dokumentów i przyjmowanie opłat,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godzina 11.00 – rozpoczęcie konkursów.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KONKURSY 1,2,3,4 ODBYWAJĄ SIĘ JAKO </w:t>
      </w:r>
      <w:r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TOWARZYSKIE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Debiuty – tor przeszkód składający się z drągów w stępie i kłusie.  </w:t>
      </w:r>
      <w:r w:rsidRPr="00857B66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(konkurs odbędzie się tylko jeśli zgłosi się dziesięciu lub więcej zawodników)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Klasa mini LL dokładności (wysokość do 60cm).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Klasa LL z trafieniem w normę czasu (wysokość do 80cm).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Klasa L zwykła (wysokość do 100cm).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Klasa P zwykła bez rozgrywki (wysokość do 110cm).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Klasa N zwykła bez rozgrywki (wysokość do 120cm). </w:t>
      </w:r>
    </w:p>
    <w:p w:rsidR="002713A1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2713A1" w:rsidRDefault="002713A1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14. Wymagana dokumentacja: badania lekarskie, niepełnoletni: zgoda rodziców/opiekunów na start.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Nagrody: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proofErr w:type="spellStart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>floot’s</w:t>
      </w:r>
      <w:proofErr w:type="spellEnd"/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dla </w:t>
      </w:r>
      <w:r w:rsidR="00FF1557">
        <w:rPr>
          <w:rFonts w:ascii="Times New Roman" w:eastAsia="Times New Roman" w:hAnsi="Times New Roman" w:cs="Times New Roman"/>
          <w:sz w:val="24"/>
          <w:szCs w:val="24"/>
          <w:lang w:eastAsia="pl-PL"/>
        </w:rPr>
        <w:t>trzech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najlepszych zawodników konkursu,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puchary dla zwycięzców,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491CC0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91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atrakcyjne nagrody rzeczowe, lub finansowe w konkursach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FF1557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16. Opłaty konkursowe: konkurs nr. 1 – 10zł od startu,  konkurs nr. 2</w:t>
      </w:r>
      <w:r w:rsidR="00FF155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 – 20zł</w:t>
      </w:r>
      <w:r w:rsidRPr="00857B66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,</w:t>
      </w:r>
      <w:r w:rsidR="00FF155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 xml:space="preserve"> konkurs nr. 3 – 3</w:t>
      </w:r>
      <w:r w:rsidRPr="00857B66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0</w:t>
      </w:r>
      <w:r w:rsidR="00FF155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zł od startu,  konkurs nr. 4 – 4</w:t>
      </w:r>
      <w:r w:rsidRPr="00857B66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0</w:t>
      </w:r>
      <w:r w:rsidR="00FF1557">
        <w:rPr>
          <w:rFonts w:ascii="Times New Roman" w:eastAsia="Times New Roman" w:hAnsi="Times New Roman" w:cs="Times New Roman"/>
          <w:sz w:val="24"/>
          <w:szCs w:val="24"/>
          <w:highlight w:val="green"/>
          <w:lang w:eastAsia="pl-PL"/>
        </w:rPr>
        <w:t>zł od startu,  konkurs nr. 5 – 50zł od startu, konkurs nr. 6 – 60zł od startu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17.  Organizator zapewnia boksy. Opłata: 70zł za dzień, 100zł za przyjazd w przeddzień zawodów. </w:t>
      </w:r>
      <w:r w:rsidRPr="00857B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Ilość ograniczona, decyduje kolejność zgłoszeń.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boksach znajdują się automatyczne poidła, przy zostawieniu konia na noc kolacja i śniadanie do uzgodnienia. </w:t>
      </w:r>
      <w:r w:rsidRPr="009F0CB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Rezerwacja powinna znajdować się w zgłoszeniu</w:t>
      </w: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Więcej informacji: Wojciech Błażejewski tel. 603 427 027.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18. Każda zmiana po wydrukowaniu list startowych – opłata 50zł (nie dotyczy skreśleń).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19. Reklamacje: każda reklamacja musi być podana na piśmie z dołączeniem kaucji w wysokości 300 zł.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20. Zalecane ubezpieczanie koni. Ubezpieczenie jeźdźców obowiązkowe.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21. Organizator nie ponosi odpowiedzialności za kradzieże, wypadki i inne szkody mogące wyniknąć w trakcie transportu, pobytu w stajniach i uczestnictwa w zawodach.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22. Organizator zastrzega sobie prawo do korekt w programie i propozycjach zawodów.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857B66" w:rsidRPr="00857B66" w:rsidRDefault="00857B66" w:rsidP="0085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7B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0A56C3" w:rsidRDefault="000A56C3">
      <w:bookmarkStart w:id="0" w:name="_GoBack"/>
      <w:bookmarkEnd w:id="0"/>
    </w:p>
    <w:sectPr w:rsidR="000A56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B66"/>
    <w:rsid w:val="000A56C3"/>
    <w:rsid w:val="001D081B"/>
    <w:rsid w:val="002713A1"/>
    <w:rsid w:val="00321458"/>
    <w:rsid w:val="003C5ACF"/>
    <w:rsid w:val="00424EA9"/>
    <w:rsid w:val="0045529E"/>
    <w:rsid w:val="0045774A"/>
    <w:rsid w:val="00491CC0"/>
    <w:rsid w:val="004A38B6"/>
    <w:rsid w:val="004C45C7"/>
    <w:rsid w:val="00500604"/>
    <w:rsid w:val="0054639F"/>
    <w:rsid w:val="005554CE"/>
    <w:rsid w:val="00573AFD"/>
    <w:rsid w:val="00685D9D"/>
    <w:rsid w:val="007874C3"/>
    <w:rsid w:val="007A3A1A"/>
    <w:rsid w:val="007C2CD5"/>
    <w:rsid w:val="00812712"/>
    <w:rsid w:val="00857B66"/>
    <w:rsid w:val="00866183"/>
    <w:rsid w:val="008B2395"/>
    <w:rsid w:val="009B2D03"/>
    <w:rsid w:val="009D2868"/>
    <w:rsid w:val="009F0CB5"/>
    <w:rsid w:val="00AA6FD5"/>
    <w:rsid w:val="00AD3CCB"/>
    <w:rsid w:val="00B0028D"/>
    <w:rsid w:val="00B6070C"/>
    <w:rsid w:val="00B73EE4"/>
    <w:rsid w:val="00B83F6C"/>
    <w:rsid w:val="00BA7AAA"/>
    <w:rsid w:val="00BC5DC1"/>
    <w:rsid w:val="00BF3752"/>
    <w:rsid w:val="00C24290"/>
    <w:rsid w:val="00C36490"/>
    <w:rsid w:val="00D167D3"/>
    <w:rsid w:val="00D75402"/>
    <w:rsid w:val="00DF3018"/>
    <w:rsid w:val="00E168D2"/>
    <w:rsid w:val="00E204BC"/>
    <w:rsid w:val="00EB0A18"/>
    <w:rsid w:val="00EC2381"/>
    <w:rsid w:val="00EF61A5"/>
    <w:rsid w:val="00F04BE2"/>
    <w:rsid w:val="00F169D0"/>
    <w:rsid w:val="00F34561"/>
    <w:rsid w:val="00F83013"/>
    <w:rsid w:val="00FB0463"/>
    <w:rsid w:val="00FC09A1"/>
    <w:rsid w:val="00FD274C"/>
    <w:rsid w:val="00FE7812"/>
    <w:rsid w:val="00FF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08FA7-9E1F-4A2D-BE7D-2E07B633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57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7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s-centaurus.com" TargetMode="External"/><Relationship Id="rId5" Type="http://schemas.openxmlformats.org/officeDocument/2006/relationships/hyperlink" Target="mailto:ksc.zawody@gmail.com" TargetMode="External"/><Relationship Id="rId4" Type="http://schemas.openxmlformats.org/officeDocument/2006/relationships/hyperlink" Target="mailto:w.sportagent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556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2016-07-03T20:04:00Z</dcterms:created>
  <dcterms:modified xsi:type="dcterms:W3CDTF">2016-07-03T20:04:00Z</dcterms:modified>
</cp:coreProperties>
</file>