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przeszkody, które odbędą się w dniu </w:t>
      </w:r>
      <w:r w:rsidR="00141F4C">
        <w:t>12</w:t>
      </w:r>
      <w:r w:rsidR="00735D22">
        <w:t>.</w:t>
      </w:r>
      <w:r w:rsidR="00141F4C">
        <w:t>06</w:t>
      </w:r>
      <w:r w:rsidR="00D85F5C">
        <w:t>.</w:t>
      </w:r>
      <w:r w:rsidR="00141F4C">
        <w:t xml:space="preserve"> 2016</w:t>
      </w:r>
      <w:r w:rsidR="001A711C">
        <w:t xml:space="preserve"> roku.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141F4C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12.06.2016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 </w:t>
      </w:r>
      <w:hyperlink r:id="rId4" w:history="1">
        <w:r w:rsidRPr="007143C3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vanish/>
          <w:sz w:val="16"/>
          <w:szCs w:val="16"/>
        </w:rPr>
        <w:t xml:space="preserve">Adres poczty elektronicznej jest chroniony przed robotami spamującymi. W przeglądarce musi być włączona obsługa JavaScript, żeby go zobaczyć.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: 12.06.2016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(niedziela) od godz. 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9:30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tina” Kaczenice, ul. Kościelna 5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, 9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 zł przyjazd o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d soboty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605 720 210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141F4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10.06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- piątek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E-mail: </w:t>
      </w:r>
      <w:hyperlink r:id="rId5" w:history="1">
        <w:r w:rsidR="001C2B22" w:rsidRPr="00347911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>Fax</w:t>
      </w:r>
      <w:proofErr w:type="spellEnd"/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>: (0-68) 321- 62- 80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605 720 210</w:t>
      </w:r>
    </w:p>
    <w:p w:rsidR="00742C2E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7. 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Program zawodów (od godz. 09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0): </w:t>
      </w:r>
    </w:p>
    <w:p w:rsidR="001A711C" w:rsidRPr="00522164" w:rsidRDefault="009A6311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Cs w:val="0"/>
          <w:sz w:val="16"/>
          <w:szCs w:val="16"/>
        </w:rPr>
        <w:t>Konkursy 1 – 4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 </w:t>
      </w:r>
      <w:r w:rsidR="007143C3">
        <w:rPr>
          <w:rStyle w:val="Pogrubienie"/>
          <w:rFonts w:ascii="Verdana" w:hAnsi="Verdana"/>
          <w:bCs w:val="0"/>
          <w:sz w:val="16"/>
          <w:szCs w:val="16"/>
        </w:rPr>
        <w:t>r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 – debiuty –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tor z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kłusa dla najmłodszych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 małymi skokami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LL – 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dokładności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50 cm 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4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</w:p>
    <w:p w:rsidR="007143C3" w:rsidRPr="007143C3" w:rsidRDefault="007143C3" w:rsidP="007143C3">
      <w:pPr>
        <w:pStyle w:val="NormalnyWeb"/>
        <w:spacing w:after="0" w:afterAutospacing="0"/>
      </w:pPr>
      <w:r>
        <w:rPr>
          <w:rStyle w:val="Pogrubienie"/>
          <w:rFonts w:ascii="Verdana" w:hAnsi="Verdana"/>
          <w:bCs w:val="0"/>
          <w:sz w:val="16"/>
          <w:szCs w:val="16"/>
        </w:rPr>
        <w:t>Konkursy 5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9A6311">
        <w:rPr>
          <w:rStyle w:val="Pogrubienie"/>
          <w:rFonts w:ascii="Verdana" w:hAnsi="Verdana"/>
          <w:bCs w:val="0"/>
          <w:sz w:val="16"/>
          <w:szCs w:val="16"/>
        </w:rPr>
        <w:t xml:space="preserve"> 7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 z </w:t>
      </w:r>
      <w:proofErr w:type="spellStart"/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jockerem</w:t>
      </w:r>
      <w:proofErr w:type="spellEnd"/>
    </w:p>
    <w:p w:rsidR="00BF159D" w:rsidRDefault="001C2B22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zwykły</w:t>
      </w:r>
    </w:p>
    <w:p w:rsidR="009A6311" w:rsidRDefault="009A6311" w:rsidP="00BF159D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 – C zwy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kły – opcjonalnie przy minimum 10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zgłoszonych koniach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2- 2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522164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6- 40 zł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7- 50 zł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9. Obsada sędziowska: </w:t>
      </w:r>
    </w:p>
    <w:p w:rsidR="001C2B22" w:rsidRDefault="001C2B22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Sędzia główny- 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Waldemar Pakulski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Sędziowie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-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Izabela Janiak</w:t>
      </w:r>
      <w:r w:rsidR="00915BCD">
        <w:rPr>
          <w:rStyle w:val="Pogrubienie"/>
          <w:rFonts w:ascii="Verdana" w:hAnsi="Verdana"/>
          <w:b w:val="0"/>
          <w:bCs w:val="0"/>
          <w:sz w:val="16"/>
          <w:szCs w:val="16"/>
        </w:rPr>
        <w:t>, Alicja Wilczyńska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Dyrektor zawodów- Katarzyna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Gospodarz toru-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Marek Modelewski</w:t>
      </w:r>
      <w:r w:rsidR="006370A7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BF159D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10.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6370A7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W konkursach regionalnych obowiązuje dokumentacja zgodna z przepisami PZJ i LZJ.</w:t>
      </w:r>
    </w:p>
    <w:p w:rsidR="00F0697D" w:rsidRPr="00DE6D8A" w:rsidRDefault="006370A7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Konkursy mini LL, LL i L- nagrody rzeczowe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P: I- 300 zł, II- 200 zł, III- 100 zł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N: I- 400 zł, II- 300 zł, III- 200 zł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C: I- 400 zł, II- 300 zł, III- 200 zł</w:t>
      </w:r>
    </w:p>
    <w:p w:rsidR="00742C2E" w:rsidRDefault="006370A7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6370A7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14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141F4C"/>
    <w:rsid w:val="00156799"/>
    <w:rsid w:val="001A711C"/>
    <w:rsid w:val="001C2B22"/>
    <w:rsid w:val="002641E3"/>
    <w:rsid w:val="002743A1"/>
    <w:rsid w:val="00371E9D"/>
    <w:rsid w:val="004B5B01"/>
    <w:rsid w:val="00521C9B"/>
    <w:rsid w:val="00522164"/>
    <w:rsid w:val="006370A7"/>
    <w:rsid w:val="006431FD"/>
    <w:rsid w:val="006A0A5E"/>
    <w:rsid w:val="00713F62"/>
    <w:rsid w:val="007143C3"/>
    <w:rsid w:val="007276C4"/>
    <w:rsid w:val="00735D22"/>
    <w:rsid w:val="00742C2E"/>
    <w:rsid w:val="007933EC"/>
    <w:rsid w:val="00915BCD"/>
    <w:rsid w:val="009A6311"/>
    <w:rsid w:val="00BF159D"/>
    <w:rsid w:val="00D37CED"/>
    <w:rsid w:val="00D40FA6"/>
    <w:rsid w:val="00D85F5C"/>
    <w:rsid w:val="00DA4F95"/>
    <w:rsid w:val="00DE6D8A"/>
    <w:rsid w:val="00F0697D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4519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Kasia Bawłowicz</cp:lastModifiedBy>
  <cp:revision>2</cp:revision>
  <dcterms:created xsi:type="dcterms:W3CDTF">2016-05-24T19:56:00Z</dcterms:created>
  <dcterms:modified xsi:type="dcterms:W3CDTF">2016-05-24T19:56:00Z</dcterms:modified>
</cp:coreProperties>
</file>